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5F614" w14:textId="77777777" w:rsidR="008146D3" w:rsidRPr="008146D3" w:rsidRDefault="008146D3" w:rsidP="008146D3">
      <w:pPr>
        <w:shd w:val="clear" w:color="auto" w:fill="DBE5F1" w:themeFill="accent1" w:themeFillTint="33"/>
        <w:overflowPunct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bCs/>
          <w:sz w:val="20"/>
          <w:szCs w:val="20"/>
        </w:rPr>
      </w:pPr>
      <w:r w:rsidRPr="008146D3">
        <w:rPr>
          <w:rFonts w:ascii="Century Gothic" w:hAnsi="Century Gothic" w:cs="Poppins"/>
          <w:b/>
          <w:bCs/>
          <w:sz w:val="20"/>
          <w:szCs w:val="20"/>
        </w:rPr>
        <w:t xml:space="preserve">DICHIARAZIONE SOSTITUTIVA DI CERTIFICAZIONE </w:t>
      </w:r>
    </w:p>
    <w:p w14:paraId="3BA5F615" w14:textId="77777777" w:rsidR="008146D3" w:rsidRDefault="008146D3" w:rsidP="008146D3">
      <w:pPr>
        <w:shd w:val="clear" w:color="auto" w:fill="DBE5F1" w:themeFill="accent1" w:themeFillTint="33"/>
        <w:overflowPunct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bCs/>
          <w:sz w:val="20"/>
          <w:szCs w:val="20"/>
        </w:rPr>
      </w:pPr>
      <w:r w:rsidRPr="008146D3">
        <w:rPr>
          <w:rFonts w:ascii="Century Gothic" w:hAnsi="Century Gothic" w:cs="Poppins"/>
          <w:b/>
          <w:bCs/>
          <w:sz w:val="20"/>
          <w:szCs w:val="20"/>
        </w:rPr>
        <w:t>resa ai sensi del DPR 445/2000</w:t>
      </w:r>
    </w:p>
    <w:p w14:paraId="3BA5F616" w14:textId="77777777" w:rsid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14:paraId="3BA5F617" w14:textId="77777777" w:rsidR="00593989" w:rsidRP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Spett.le Politecnico di Torino</w:t>
      </w:r>
    </w:p>
    <w:p w14:paraId="3BA5F618" w14:textId="77777777" w:rsidR="00593989" w:rsidRP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C.so Duca degli Abruzzi, 24</w:t>
      </w:r>
    </w:p>
    <w:p w14:paraId="3BA5F619" w14:textId="77777777" w:rsidR="00593989" w:rsidRP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10129 - Torino</w:t>
      </w:r>
    </w:p>
    <w:p w14:paraId="3BA5F61A" w14:textId="77777777" w:rsidR="00C36D9D" w:rsidRPr="00E771D4" w:rsidRDefault="00C36D9D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14:paraId="3BA5F61D" w14:textId="0343AB45" w:rsidR="005C796C" w:rsidRDefault="00B73F05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sz w:val="20"/>
          <w:szCs w:val="20"/>
        </w:rPr>
      </w:pPr>
      <w:r w:rsidRPr="007D0052">
        <w:rPr>
          <w:rFonts w:ascii="Century Gothic" w:hAnsi="Century Gothic" w:cs="Poppins"/>
          <w:b/>
          <w:bCs/>
          <w:sz w:val="20"/>
          <w:szCs w:val="20"/>
        </w:rPr>
        <w:t xml:space="preserve">OGGETTO: </w:t>
      </w:r>
      <w:r w:rsidR="00BE6720">
        <w:rPr>
          <w:rFonts w:ascii="Century Gothic" w:hAnsi="Century Gothic" w:cs="Poppins"/>
          <w:b/>
          <w:bCs/>
          <w:sz w:val="20"/>
          <w:szCs w:val="20"/>
        </w:rPr>
        <w:t>Erogazione counseling di secondo livello per studenti con fragilità (max 180 ore)</w:t>
      </w:r>
    </w:p>
    <w:p w14:paraId="7B83128A" w14:textId="31CBCACD" w:rsidR="007D0052" w:rsidRPr="00E771D4" w:rsidRDefault="007D0052" w:rsidP="00B75812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sz w:val="20"/>
          <w:szCs w:val="20"/>
        </w:rPr>
      </w:pPr>
      <w:r w:rsidRPr="007D0052">
        <w:rPr>
          <w:rFonts w:ascii="Century Gothic" w:hAnsi="Century Gothic" w:cs="Poppins"/>
          <w:b/>
          <w:bCs/>
          <w:sz w:val="20"/>
          <w:szCs w:val="20"/>
        </w:rPr>
        <w:t>CUP E53C24001520001 - “Spesa finanziata con il contributo del Ministero dell’Università e della ricerca ai sensi del D.D. n. 1159 del 23 luglio 2023 – bando PROBEN_0000010 - 2023” – “Salute, Attività Motoria e Benessere in Accademia” (SAMBA)</w:t>
      </w:r>
    </w:p>
    <w:p w14:paraId="3BA5F61E" w14:textId="77777777" w:rsidR="002B5DD3" w:rsidRPr="00E771D4" w:rsidRDefault="002B5DD3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14:paraId="3BA5F61F" w14:textId="77777777" w:rsidR="005C796C" w:rsidRPr="00E771D4" w:rsidRDefault="005C796C" w:rsidP="005C796C">
      <w:pPr>
        <w:widowControl w:val="0"/>
        <w:tabs>
          <w:tab w:val="left" w:pos="6872"/>
        </w:tabs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>Il sottoscritto</w:t>
      </w:r>
      <w:r w:rsidR="002177A9">
        <w:rPr>
          <w:rFonts w:ascii="Century Gothic" w:hAnsi="Century Gothic" w:cs="Poppins"/>
          <w:vertAlign w:val="superscript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____________________</w:t>
      </w:r>
      <w:r>
        <w:rPr>
          <w:rFonts w:ascii="Century Gothic" w:hAnsi="Century Gothic" w:cs="Poppins"/>
          <w:sz w:val="20"/>
          <w:szCs w:val="20"/>
        </w:rPr>
        <w:t>_________</w:t>
      </w:r>
      <w:r w:rsidRPr="00E771D4">
        <w:rPr>
          <w:rFonts w:ascii="Century Gothic" w:hAnsi="Century Gothic" w:cs="Poppins"/>
          <w:sz w:val="20"/>
          <w:szCs w:val="20"/>
        </w:rPr>
        <w:t>_____________ nato a ______________________________</w:t>
      </w:r>
      <w:r>
        <w:rPr>
          <w:rFonts w:ascii="Century Gothic" w:hAnsi="Century Gothic" w:cs="Poppins"/>
          <w:sz w:val="20"/>
          <w:szCs w:val="20"/>
        </w:rPr>
        <w:t xml:space="preserve"> (___)</w:t>
      </w:r>
      <w:r w:rsidRPr="00E771D4">
        <w:rPr>
          <w:rFonts w:ascii="Century Gothic" w:hAnsi="Century Gothic" w:cs="Poppins"/>
          <w:sz w:val="20"/>
          <w:szCs w:val="20"/>
        </w:rPr>
        <w:t xml:space="preserve"> il _______________ in qualità di</w:t>
      </w:r>
      <w:r w:rsidR="008146D3">
        <w:rPr>
          <w:rFonts w:ascii="Century Gothic" w:hAnsi="Century Gothic" w:cs="Poppins"/>
          <w:sz w:val="20"/>
          <w:szCs w:val="20"/>
        </w:rPr>
        <w:t xml:space="preserve"> </w:t>
      </w:r>
      <w:r w:rsidR="008146D3" w:rsidRPr="008146D3">
        <w:rPr>
          <w:rFonts w:ascii="Century Gothic" w:hAnsi="Century Gothic" w:cs="Poppins"/>
          <w:sz w:val="20"/>
          <w:szCs w:val="20"/>
        </w:rPr>
        <w:t>(</w:t>
      </w:r>
      <w:r w:rsidR="008146D3"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titolare, legale rappresentante, presidente del C.d.A., procuratore, altro</w:t>
      </w:r>
      <w:r w:rsidR="008146D3" w:rsidRPr="008146D3">
        <w:rPr>
          <w:rFonts w:ascii="Century Gothic" w:hAnsi="Century Gothic" w:cs="Poppins"/>
          <w:sz w:val="20"/>
          <w:szCs w:val="20"/>
        </w:rPr>
        <w:t>)</w:t>
      </w:r>
      <w:r w:rsidRPr="00E771D4">
        <w:rPr>
          <w:rFonts w:ascii="Century Gothic" w:hAnsi="Century Gothic" w:cs="Poppins"/>
          <w:i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________________________</w:t>
      </w:r>
      <w:r w:rsidR="008146D3">
        <w:rPr>
          <w:rFonts w:ascii="Century Gothic" w:hAnsi="Century Gothic" w:cs="Poppins"/>
          <w:sz w:val="20"/>
          <w:szCs w:val="20"/>
        </w:rPr>
        <w:t>______</w:t>
      </w:r>
      <w:r w:rsidRPr="00E771D4">
        <w:rPr>
          <w:rFonts w:ascii="Century Gothic" w:hAnsi="Century Gothic" w:cs="Poppins"/>
          <w:sz w:val="20"/>
          <w:szCs w:val="20"/>
        </w:rPr>
        <w:t>_ e legale rappresentante pro tempore dell’operatore economico</w:t>
      </w:r>
      <w:r>
        <w:rPr>
          <w:rFonts w:ascii="Century Gothic" w:hAnsi="Century Gothic" w:cs="Poppins"/>
          <w:sz w:val="20"/>
          <w:szCs w:val="20"/>
          <w:vertAlign w:val="superscript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>____</w:t>
      </w:r>
      <w:r w:rsidRPr="00E771D4">
        <w:rPr>
          <w:rFonts w:ascii="Century Gothic" w:hAnsi="Century Gothic" w:cs="Poppins"/>
          <w:sz w:val="20"/>
          <w:szCs w:val="20"/>
        </w:rPr>
        <w:t>_____________________</w:t>
      </w:r>
      <w:r w:rsidR="008146D3">
        <w:rPr>
          <w:rFonts w:ascii="Century Gothic" w:hAnsi="Century Gothic" w:cs="Poppins"/>
          <w:sz w:val="20"/>
          <w:szCs w:val="20"/>
        </w:rPr>
        <w:t>_______</w:t>
      </w:r>
      <w:r w:rsidRPr="00E771D4">
        <w:rPr>
          <w:rFonts w:ascii="Century Gothic" w:hAnsi="Century Gothic" w:cs="Poppins"/>
          <w:sz w:val="20"/>
          <w:szCs w:val="20"/>
        </w:rPr>
        <w:t>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 xml:space="preserve">con sede legale in </w:t>
      </w:r>
      <w:r w:rsidR="008146D3" w:rsidRPr="008146D3">
        <w:rPr>
          <w:rFonts w:ascii="Century Gothic" w:hAnsi="Century Gothic" w:cs="Poppins"/>
          <w:sz w:val="20"/>
          <w:szCs w:val="20"/>
        </w:rPr>
        <w:t>(</w:t>
      </w:r>
      <w:r w:rsidR="008146D3"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comune italiano o stato estero</w:t>
      </w:r>
      <w:r w:rsidR="008146D3" w:rsidRPr="008146D3">
        <w:rPr>
          <w:rFonts w:ascii="Century Gothic" w:hAnsi="Century Gothic" w:cs="Poppins"/>
          <w:sz w:val="20"/>
          <w:szCs w:val="20"/>
        </w:rPr>
        <w:t xml:space="preserve">) 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>___</w:t>
      </w:r>
      <w:r w:rsidRPr="00E771D4">
        <w:rPr>
          <w:rFonts w:ascii="Century Gothic" w:hAnsi="Century Gothic" w:cs="Poppins"/>
          <w:sz w:val="20"/>
          <w:szCs w:val="20"/>
        </w:rPr>
        <w:t>______________</w:t>
      </w:r>
      <w:r>
        <w:rPr>
          <w:rFonts w:ascii="Century Gothic" w:hAnsi="Century Gothic" w:cs="Poppins"/>
          <w:sz w:val="20"/>
          <w:szCs w:val="20"/>
        </w:rPr>
        <w:t>____________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 xml:space="preserve">Provincia </w:t>
      </w:r>
      <w:r>
        <w:rPr>
          <w:rFonts w:ascii="Century Gothic" w:hAnsi="Century Gothic" w:cs="Poppins"/>
          <w:sz w:val="20"/>
          <w:szCs w:val="20"/>
        </w:rPr>
        <w:t>____</w:t>
      </w:r>
      <w:r w:rsidRPr="00E771D4">
        <w:rPr>
          <w:rFonts w:ascii="Century Gothic" w:hAnsi="Century Gothic" w:cs="Poppins"/>
          <w:sz w:val="20"/>
          <w:szCs w:val="20"/>
        </w:rPr>
        <w:t>_____________________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indirizzo ____________________</w:t>
      </w:r>
      <w:r>
        <w:rPr>
          <w:rFonts w:ascii="Century Gothic" w:hAnsi="Century Gothic" w:cs="Poppins"/>
          <w:sz w:val="20"/>
          <w:szCs w:val="20"/>
        </w:rPr>
        <w:t>____________________________</w:t>
      </w:r>
      <w:r w:rsidRPr="00E771D4">
        <w:rPr>
          <w:rFonts w:ascii="Century Gothic" w:hAnsi="Century Gothic" w:cs="Poppins"/>
          <w:sz w:val="20"/>
          <w:szCs w:val="20"/>
        </w:rPr>
        <w:t>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CAP / ZIP: ________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Codice fiscale ___</w:t>
      </w:r>
      <w:r>
        <w:rPr>
          <w:rFonts w:ascii="Century Gothic" w:hAnsi="Century Gothic" w:cs="Poppins"/>
          <w:sz w:val="20"/>
          <w:szCs w:val="20"/>
        </w:rPr>
        <w:t>_________</w:t>
      </w:r>
      <w:r w:rsidRPr="00E771D4">
        <w:rPr>
          <w:rFonts w:ascii="Century Gothic" w:hAnsi="Century Gothic" w:cs="Poppins"/>
          <w:sz w:val="20"/>
          <w:szCs w:val="20"/>
        </w:rPr>
        <w:t xml:space="preserve">_______________ Partita IVA: </w:t>
      </w:r>
      <w:r>
        <w:rPr>
          <w:rFonts w:ascii="Century Gothic" w:hAnsi="Century Gothic" w:cs="Poppins"/>
          <w:sz w:val="20"/>
          <w:szCs w:val="20"/>
        </w:rPr>
        <w:t>_____</w:t>
      </w:r>
      <w:r w:rsidRPr="00E771D4">
        <w:rPr>
          <w:rFonts w:ascii="Century Gothic" w:hAnsi="Century Gothic" w:cs="Poppins"/>
          <w:sz w:val="20"/>
          <w:szCs w:val="20"/>
        </w:rPr>
        <w:t>_____________________ Telefono _______________</w:t>
      </w:r>
      <w:r w:rsidR="008146D3">
        <w:rPr>
          <w:rFonts w:ascii="Century Gothic" w:hAnsi="Century Gothic" w:cs="Poppins"/>
          <w:sz w:val="20"/>
          <w:szCs w:val="20"/>
        </w:rPr>
        <w:t>___</w:t>
      </w:r>
      <w:r w:rsidRPr="00E771D4">
        <w:rPr>
          <w:rFonts w:ascii="Century Gothic" w:hAnsi="Century Gothic" w:cs="Poppins"/>
          <w:sz w:val="20"/>
          <w:szCs w:val="20"/>
        </w:rPr>
        <w:t xml:space="preserve">_____ e-mail </w:t>
      </w:r>
      <w:r>
        <w:rPr>
          <w:rFonts w:ascii="Century Gothic" w:hAnsi="Century Gothic" w:cs="Poppins"/>
          <w:sz w:val="20"/>
          <w:szCs w:val="20"/>
        </w:rPr>
        <w:t>__</w:t>
      </w:r>
      <w:r w:rsidRPr="00E771D4">
        <w:rPr>
          <w:rFonts w:ascii="Century Gothic" w:hAnsi="Century Gothic" w:cs="Poppins"/>
          <w:sz w:val="20"/>
          <w:szCs w:val="20"/>
        </w:rPr>
        <w:t>________________________</w:t>
      </w:r>
      <w:r>
        <w:rPr>
          <w:rFonts w:ascii="Century Gothic" w:hAnsi="Century Gothic" w:cs="Poppins"/>
          <w:sz w:val="20"/>
          <w:szCs w:val="20"/>
        </w:rPr>
        <w:t xml:space="preserve"> P</w:t>
      </w:r>
      <w:r w:rsidRPr="00E771D4">
        <w:rPr>
          <w:rFonts w:ascii="Century Gothic" w:hAnsi="Century Gothic" w:cs="Poppins"/>
          <w:sz w:val="20"/>
          <w:szCs w:val="20"/>
        </w:rPr>
        <w:t>EC ____________________________</w:t>
      </w:r>
      <w:r>
        <w:rPr>
          <w:rFonts w:ascii="Century Gothic" w:hAnsi="Century Gothic" w:cs="Poppins"/>
          <w:sz w:val="20"/>
          <w:szCs w:val="20"/>
        </w:rPr>
        <w:t xml:space="preserve">__ </w:t>
      </w:r>
    </w:p>
    <w:p w14:paraId="3BA5F620" w14:textId="77777777" w:rsidR="008146D3" w:rsidRDefault="008146D3" w:rsidP="008146D3">
      <w:pPr>
        <w:widowControl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14:paraId="3BA5F621" w14:textId="77777777" w:rsidR="00FE43A0" w:rsidRPr="00E771D4" w:rsidRDefault="00FE43A0" w:rsidP="00E771D4">
      <w:pPr>
        <w:widowControl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 xml:space="preserve">ai sensi 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>degli</w:t>
      </w:r>
      <w:r w:rsidRPr="00E771D4">
        <w:rPr>
          <w:rFonts w:ascii="Century Gothic" w:hAnsi="Century Gothic" w:cs="Poppins"/>
          <w:sz w:val="20"/>
          <w:szCs w:val="20"/>
        </w:rPr>
        <w:t xml:space="preserve"> art. 46 e 47, D.P.R. n. 445/2000, consapevole delle sanzioni penali e delle decadenze dai benefici per il caso di dichiarazioni mendaci o contenenti dati non più rispondenti al vero, previste dagli artt. 75 e 76 del medesimo D.P.R. n. 445/2000</w:t>
      </w:r>
    </w:p>
    <w:p w14:paraId="3BA5F622" w14:textId="77777777" w:rsidR="008146D3" w:rsidRDefault="008146D3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</w:p>
    <w:p w14:paraId="3BA5F623" w14:textId="77777777" w:rsidR="00510A5B" w:rsidRDefault="00510A5B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color w:val="000000"/>
          <w:sz w:val="20"/>
          <w:szCs w:val="20"/>
        </w:rPr>
        <w:t>D I C H I A R A</w:t>
      </w:r>
    </w:p>
    <w:p w14:paraId="3BA5F624" w14:textId="77777777" w:rsidR="00160B93" w:rsidRPr="00E771D4" w:rsidRDefault="00160B93" w:rsidP="00E771D4">
      <w:pPr>
        <w:suppressAutoHyphens/>
        <w:spacing w:line="360" w:lineRule="auto"/>
        <w:ind w:left="-567" w:right="-369"/>
        <w:jc w:val="center"/>
        <w:rPr>
          <w:rFonts w:ascii="Century Gothic" w:hAnsi="Century Gothic" w:cs="Poppins"/>
          <w:b/>
          <w:bCs/>
          <w:sz w:val="20"/>
          <w:szCs w:val="20"/>
          <w:u w:val="single"/>
        </w:rPr>
      </w:pPr>
    </w:p>
    <w:p w14:paraId="3BA5F625" w14:textId="77777777" w:rsidR="00B049FC" w:rsidRDefault="00D92603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b/>
          <w:sz w:val="20"/>
          <w:szCs w:val="20"/>
        </w:rPr>
      </w:pPr>
      <w:r w:rsidRPr="008146D3">
        <w:rPr>
          <w:rFonts w:ascii="Century Gothic" w:hAnsi="Century Gothic" w:cs="Poppins"/>
          <w:b/>
          <w:sz w:val="20"/>
          <w:szCs w:val="20"/>
        </w:rPr>
        <w:t>Relativamente ai requisiti di idoneità professionale</w:t>
      </w:r>
      <w:r w:rsidR="00FE43A0" w:rsidRPr="008146D3">
        <w:rPr>
          <w:rFonts w:ascii="Century Gothic" w:hAnsi="Century Gothic" w:cs="Poppins"/>
          <w:b/>
          <w:sz w:val="20"/>
          <w:szCs w:val="20"/>
        </w:rPr>
        <w:t xml:space="preserve"> di cui all’art.</w:t>
      </w:r>
      <w:r w:rsidR="00A144FC" w:rsidRPr="008146D3">
        <w:rPr>
          <w:rFonts w:ascii="Century Gothic" w:hAnsi="Century Gothic" w:cs="Poppins"/>
          <w:b/>
          <w:sz w:val="20"/>
          <w:szCs w:val="20"/>
        </w:rPr>
        <w:t xml:space="preserve"> 100</w:t>
      </w:r>
      <w:r w:rsidR="00FE43A0" w:rsidRPr="008146D3">
        <w:rPr>
          <w:rFonts w:ascii="Century Gothic" w:hAnsi="Century Gothic" w:cs="Poppins"/>
          <w:b/>
          <w:sz w:val="20"/>
          <w:szCs w:val="20"/>
        </w:rPr>
        <w:t xml:space="preserve">, c. 1, lett. a) del D. Lgs. </w:t>
      </w:r>
      <w:r w:rsidR="00A144FC" w:rsidRPr="008146D3">
        <w:rPr>
          <w:rFonts w:ascii="Century Gothic" w:hAnsi="Century Gothic" w:cs="Poppins"/>
          <w:b/>
          <w:sz w:val="20"/>
          <w:szCs w:val="20"/>
        </w:rPr>
        <w:t>36/2023</w:t>
      </w:r>
      <w:r w:rsidRPr="008146D3">
        <w:rPr>
          <w:rFonts w:ascii="Century Gothic" w:hAnsi="Century Gothic" w:cs="Poppins"/>
          <w:b/>
          <w:sz w:val="20"/>
          <w:szCs w:val="20"/>
        </w:rPr>
        <w:t>:</w:t>
      </w:r>
    </w:p>
    <w:p w14:paraId="3BA5F626" w14:textId="77777777" w:rsidR="008146D3" w:rsidRPr="00E771D4" w:rsidRDefault="008146D3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b/>
          <w:color w:val="000000"/>
          <w:sz w:val="20"/>
          <w:szCs w:val="20"/>
        </w:rPr>
      </w:pPr>
    </w:p>
    <w:p w14:paraId="3BA5F627" w14:textId="77777777" w:rsidR="006D315D" w:rsidRPr="00E771D4" w:rsidRDefault="00510A5B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che l’Impresa è iscritta nel Registro delle Imprese della C.C.I.A.A. </w:t>
      </w:r>
      <w:r w:rsidR="00593989">
        <w:rPr>
          <w:rFonts w:ascii="Century Gothic" w:hAnsi="Century Gothic" w:cs="Poppins"/>
          <w:color w:val="000000"/>
          <w:sz w:val="20"/>
          <w:szCs w:val="20"/>
        </w:rPr>
        <w:t>di _______________</w:t>
      </w:r>
      <w:r w:rsidR="002719D8" w:rsidRPr="00E771D4">
        <w:rPr>
          <w:rFonts w:ascii="Century Gothic" w:hAnsi="Century Gothic" w:cs="Poppins"/>
          <w:color w:val="000000"/>
          <w:sz w:val="20"/>
          <w:szCs w:val="20"/>
        </w:rPr>
        <w:t xml:space="preserve">____________ 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con numero d’iscrizione REA: ______________</w:t>
      </w:r>
      <w:r w:rsidR="007C54F0" w:rsidRPr="00593989">
        <w:rPr>
          <w:rFonts w:ascii="Century Gothic" w:hAnsi="Century Gothic" w:cs="Poppins"/>
          <w:color w:val="000000"/>
          <w:sz w:val="20"/>
          <w:szCs w:val="20"/>
        </w:rPr>
        <w:t>___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______</w:t>
      </w:r>
      <w:r w:rsidR="00593989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data di iscrizione: _________</w:t>
      </w:r>
      <w:r w:rsidR="00593989">
        <w:rPr>
          <w:rFonts w:ascii="Century Gothic" w:hAnsi="Century Gothic" w:cs="Poppins"/>
          <w:color w:val="000000"/>
          <w:sz w:val="20"/>
          <w:szCs w:val="20"/>
        </w:rPr>
        <w:t>______________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_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 </w:t>
      </w:r>
    </w:p>
    <w:p w14:paraId="3BA5F628" w14:textId="77777777" w:rsidR="00651FC3" w:rsidRPr="00651FC3" w:rsidRDefault="00510A5B" w:rsidP="00651FC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651FC3">
        <w:rPr>
          <w:rFonts w:ascii="Century Gothic" w:hAnsi="Century Gothic" w:cs="Poppins"/>
          <w:i/>
          <w:color w:val="000000"/>
          <w:sz w:val="20"/>
          <w:szCs w:val="20"/>
        </w:rPr>
        <w:t>oppure</w:t>
      </w:r>
    </w:p>
    <w:p w14:paraId="3BA5F629" w14:textId="77777777" w:rsidR="008805C0" w:rsidRDefault="006D315D" w:rsidP="00651FC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per le imprese non aventi sede in Italia </w:t>
      </w:r>
      <w:r w:rsidR="00510A5B" w:rsidRPr="00E771D4">
        <w:rPr>
          <w:rFonts w:ascii="Century Gothic" w:hAnsi="Century Gothic" w:cs="Poppins"/>
          <w:color w:val="000000"/>
          <w:sz w:val="20"/>
          <w:szCs w:val="20"/>
        </w:rPr>
        <w:t>nel Registro commerciale e professionale dello Stato di residenza, per il seguente ramo d’attività:</w:t>
      </w:r>
      <w:r w:rsidR="00651FC3">
        <w:rPr>
          <w:rFonts w:ascii="Century Gothic" w:hAnsi="Century Gothic" w:cs="Poppins"/>
          <w:color w:val="000000"/>
          <w:sz w:val="20"/>
          <w:szCs w:val="20"/>
        </w:rPr>
        <w:t xml:space="preserve"> __</w:t>
      </w:r>
      <w:r w:rsidR="008805C0" w:rsidRPr="00E771D4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</w:t>
      </w:r>
    </w:p>
    <w:p w14:paraId="3BA5F62A" w14:textId="77777777" w:rsidR="008146D3" w:rsidRPr="00E771D4" w:rsidRDefault="008146D3" w:rsidP="00651FC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2B" w14:textId="77777777" w:rsidR="00A35D5D" w:rsidRDefault="006D315D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lastRenderedPageBreak/>
        <w:t>(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solo per le società cooperative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) </w:t>
      </w:r>
      <w:r w:rsidR="00510A5B" w:rsidRPr="00E771D4">
        <w:rPr>
          <w:rFonts w:ascii="Century Gothic" w:hAnsi="Century Gothic" w:cs="Poppins"/>
          <w:color w:val="000000"/>
          <w:sz w:val="20"/>
          <w:szCs w:val="20"/>
        </w:rPr>
        <w:t>che l’Impresa è iscritta all’Albo Nazionale delle Cooperative con il n. ______________</w:t>
      </w:r>
      <w:r w:rsidR="0046325B" w:rsidRPr="00E771D4">
        <w:rPr>
          <w:rFonts w:ascii="Century Gothic" w:hAnsi="Century Gothic" w:cs="Poppins"/>
          <w:color w:val="000000"/>
          <w:sz w:val="20"/>
          <w:szCs w:val="20"/>
        </w:rPr>
        <w:t>______</w:t>
      </w:r>
      <w:r w:rsidR="00510A5B" w:rsidRPr="00E771D4">
        <w:rPr>
          <w:rFonts w:ascii="Century Gothic" w:hAnsi="Century Gothic" w:cs="Poppins"/>
          <w:color w:val="000000"/>
          <w:sz w:val="20"/>
          <w:szCs w:val="20"/>
        </w:rPr>
        <w:t>;</w:t>
      </w:r>
      <w:r w:rsidR="00366999" w:rsidRPr="00E771D4">
        <w:rPr>
          <w:rFonts w:ascii="Century Gothic" w:hAnsi="Century Gothic" w:cs="Poppins"/>
          <w:color w:val="000000"/>
          <w:sz w:val="20"/>
          <w:szCs w:val="20"/>
        </w:rPr>
        <w:t xml:space="preserve"> </w:t>
      </w:r>
    </w:p>
    <w:p w14:paraId="3BA5F62C" w14:textId="77777777" w:rsidR="008146D3" w:rsidRDefault="008146D3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2D" w14:textId="77777777" w:rsidR="002177A9" w:rsidRPr="00E771D4" w:rsidRDefault="002177A9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2E" w14:textId="77777777" w:rsidR="008146D3" w:rsidRPr="008146D3" w:rsidRDefault="008146D3" w:rsidP="008146D3">
      <w:pPr>
        <w:widowControl w:val="0"/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b/>
          <w:sz w:val="20"/>
          <w:szCs w:val="20"/>
        </w:rPr>
      </w:pPr>
      <w:r w:rsidRPr="008146D3">
        <w:rPr>
          <w:rFonts w:ascii="Century Gothic" w:hAnsi="Century Gothic" w:cs="Poppins"/>
          <w:b/>
          <w:sz w:val="20"/>
          <w:szCs w:val="20"/>
        </w:rPr>
        <w:t xml:space="preserve">Relativamente ai dati necessari per la richiesta d’ufficio del DURC </w:t>
      </w:r>
    </w:p>
    <w:p w14:paraId="3BA5F62F" w14:textId="77777777" w:rsidR="008146D3" w:rsidRPr="008146D3" w:rsidRDefault="008146D3" w:rsidP="008146D3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color w:val="000000"/>
          <w:sz w:val="20"/>
          <w:szCs w:val="20"/>
        </w:rPr>
        <w:t>che i dati relativi alla struttura e dimensione aziendale sono riportati nel seguente prospetto (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barrare l’ipotesi d’interesse</w:t>
      </w:r>
      <w:r w:rsidRPr="008146D3">
        <w:rPr>
          <w:rFonts w:ascii="Century Gothic" w:hAnsi="Century Gothic" w:cs="Poppins"/>
          <w:color w:val="000000"/>
          <w:sz w:val="20"/>
          <w:szCs w:val="20"/>
        </w:rPr>
        <w:t>):</w:t>
      </w:r>
    </w:p>
    <w:tbl>
      <w:tblPr>
        <w:tblStyle w:val="Grigliatabella"/>
        <w:tblW w:w="9039" w:type="dxa"/>
        <w:jc w:val="center"/>
        <w:tblLayout w:type="fixed"/>
        <w:tblLook w:val="04A0" w:firstRow="1" w:lastRow="0" w:firstColumn="1" w:lastColumn="0" w:noHBand="0" w:noVBand="1"/>
      </w:tblPr>
      <w:tblGrid>
        <w:gridCol w:w="1807"/>
        <w:gridCol w:w="1808"/>
        <w:gridCol w:w="904"/>
        <w:gridCol w:w="904"/>
        <w:gridCol w:w="1808"/>
        <w:gridCol w:w="1808"/>
      </w:tblGrid>
      <w:tr w:rsidR="008146D3" w:rsidRPr="008146D3" w14:paraId="3BA5F633" w14:textId="77777777" w:rsidTr="0094345E">
        <w:trPr>
          <w:jc w:val="center"/>
        </w:trPr>
        <w:tc>
          <w:tcPr>
            <w:tcW w:w="4519" w:type="dxa"/>
            <w:gridSpan w:val="3"/>
          </w:tcPr>
          <w:p w14:paraId="3BA5F630" w14:textId="77777777" w:rsidR="008146D3" w:rsidRPr="008146D3" w:rsidRDefault="008146D3" w:rsidP="008146D3">
            <w:pPr>
              <w:pStyle w:val="Paragrafoelenco"/>
              <w:numPr>
                <w:ilvl w:val="0"/>
                <w:numId w:val="23"/>
              </w:numPr>
              <w:ind w:left="567" w:hanging="567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Datore di lavoro</w:t>
            </w:r>
          </w:p>
          <w:p w14:paraId="3BA5F631" w14:textId="77777777" w:rsidR="008146D3" w:rsidRPr="008146D3" w:rsidRDefault="008146D3" w:rsidP="0094345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240" w:line="360" w:lineRule="auto"/>
              <w:ind w:right="56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(impresa con dipendenti e/o soci)</w:t>
            </w:r>
          </w:p>
        </w:tc>
        <w:tc>
          <w:tcPr>
            <w:tcW w:w="4520" w:type="dxa"/>
            <w:gridSpan w:val="3"/>
          </w:tcPr>
          <w:p w14:paraId="3BA5F632" w14:textId="77777777" w:rsidR="008146D3" w:rsidRPr="008146D3" w:rsidRDefault="008146D3" w:rsidP="008146D3">
            <w:pPr>
              <w:pStyle w:val="Paragrafoelenco"/>
              <w:numPr>
                <w:ilvl w:val="0"/>
                <w:numId w:val="23"/>
              </w:numPr>
              <w:ind w:left="567" w:hanging="567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Lavoratore autonomo</w:t>
            </w:r>
          </w:p>
        </w:tc>
      </w:tr>
      <w:tr w:rsidR="008146D3" w:rsidRPr="008146D3" w14:paraId="3BA5F637" w14:textId="77777777" w:rsidTr="0094345E">
        <w:trPr>
          <w:jc w:val="center"/>
        </w:trPr>
        <w:tc>
          <w:tcPr>
            <w:tcW w:w="4519" w:type="dxa"/>
            <w:gridSpan w:val="3"/>
          </w:tcPr>
          <w:p w14:paraId="3BA5F634" w14:textId="77777777" w:rsidR="008146D3" w:rsidRPr="008146D3" w:rsidRDefault="008146D3" w:rsidP="008146D3">
            <w:pPr>
              <w:pStyle w:val="Paragrafoelenco"/>
              <w:numPr>
                <w:ilvl w:val="0"/>
                <w:numId w:val="23"/>
              </w:numPr>
              <w:ind w:left="567" w:hanging="567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Gestione separata (committente/associante)</w:t>
            </w:r>
          </w:p>
          <w:p w14:paraId="3BA5F635" w14:textId="77777777" w:rsidR="008146D3" w:rsidRPr="008146D3" w:rsidRDefault="008146D3" w:rsidP="0094345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520" w:type="dxa"/>
            <w:gridSpan w:val="3"/>
          </w:tcPr>
          <w:p w14:paraId="3BA5F636" w14:textId="1BD4D90E" w:rsidR="008146D3" w:rsidRPr="008146D3" w:rsidRDefault="008146D3" w:rsidP="008146D3">
            <w:pPr>
              <w:pStyle w:val="Paragrafoelenco"/>
              <w:numPr>
                <w:ilvl w:val="0"/>
                <w:numId w:val="23"/>
              </w:numPr>
              <w:ind w:left="567" w:hanging="567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Gestione separata (titolare di reddito di lavoro autonomo di arte e professione)</w:t>
            </w:r>
          </w:p>
        </w:tc>
      </w:tr>
      <w:tr w:rsidR="008146D3" w:rsidRPr="008146D3" w14:paraId="3BA5F646" w14:textId="77777777" w:rsidTr="0094345E">
        <w:trPr>
          <w:jc w:val="center"/>
        </w:trPr>
        <w:tc>
          <w:tcPr>
            <w:tcW w:w="1807" w:type="dxa"/>
          </w:tcPr>
          <w:p w14:paraId="3BA5F638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  <w:r w:rsidRPr="008146D3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3BA5F639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 xml:space="preserve">Da </w:t>
            </w:r>
            <w:smartTag w:uri="urn:schemas-microsoft-com:office:smarttags" w:element="metricconverter">
              <w:smartTagPr>
                <w:attr w:name="ProductID" w:val="1 a"/>
              </w:smartTagPr>
              <w:r w:rsidRPr="008146D3">
                <w:rPr>
                  <w:rFonts w:ascii="Century Gothic" w:hAnsi="Century Gothic"/>
                  <w:sz w:val="18"/>
                  <w:szCs w:val="18"/>
                </w:rPr>
                <w:t>1 a</w:t>
              </w:r>
            </w:smartTag>
            <w:r w:rsidRPr="008146D3">
              <w:rPr>
                <w:rFonts w:ascii="Century Gothic" w:hAnsi="Century Gothic"/>
                <w:sz w:val="18"/>
                <w:szCs w:val="18"/>
              </w:rPr>
              <w:t xml:space="preserve"> 5 lavoratori</w:t>
            </w:r>
          </w:p>
        </w:tc>
        <w:tc>
          <w:tcPr>
            <w:tcW w:w="1808" w:type="dxa"/>
          </w:tcPr>
          <w:p w14:paraId="3BA5F63A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</w:p>
          <w:p w14:paraId="3BA5F63B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 xml:space="preserve"> da </w:t>
            </w:r>
            <w:smartTag w:uri="urn:schemas-microsoft-com:office:smarttags" w:element="metricconverter">
              <w:smartTagPr>
                <w:attr w:name="ProductID" w:val="6 a"/>
              </w:smartTagPr>
              <w:r w:rsidRPr="008146D3">
                <w:rPr>
                  <w:rFonts w:ascii="Century Gothic" w:hAnsi="Century Gothic"/>
                  <w:sz w:val="18"/>
                  <w:szCs w:val="18"/>
                </w:rPr>
                <w:t>6 a</w:t>
              </w:r>
            </w:smartTag>
            <w:r w:rsidRPr="008146D3">
              <w:rPr>
                <w:rFonts w:ascii="Century Gothic" w:hAnsi="Century Gothic"/>
                <w:sz w:val="18"/>
                <w:szCs w:val="18"/>
              </w:rPr>
              <w:t xml:space="preserve"> 15</w:t>
            </w:r>
          </w:p>
          <w:p w14:paraId="3BA5F63C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  <w:tc>
          <w:tcPr>
            <w:tcW w:w="1808" w:type="dxa"/>
            <w:gridSpan w:val="2"/>
          </w:tcPr>
          <w:p w14:paraId="3BA5F63D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  <w:r w:rsidRPr="008146D3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3BA5F63E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 xml:space="preserve">da </w:t>
            </w:r>
            <w:smartTag w:uri="urn:schemas-microsoft-com:office:smarttags" w:element="metricconverter">
              <w:smartTagPr>
                <w:attr w:name="ProductID" w:val="16 a"/>
              </w:smartTagPr>
              <w:r w:rsidRPr="008146D3">
                <w:rPr>
                  <w:rFonts w:ascii="Century Gothic" w:hAnsi="Century Gothic"/>
                  <w:sz w:val="18"/>
                  <w:szCs w:val="18"/>
                </w:rPr>
                <w:t>16 a</w:t>
              </w:r>
            </w:smartTag>
            <w:r w:rsidRPr="008146D3">
              <w:rPr>
                <w:rFonts w:ascii="Century Gothic" w:hAnsi="Century Gothic"/>
                <w:sz w:val="18"/>
                <w:szCs w:val="18"/>
              </w:rPr>
              <w:t xml:space="preserve"> 50</w:t>
            </w:r>
          </w:p>
          <w:p w14:paraId="3BA5F63F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  <w:tc>
          <w:tcPr>
            <w:tcW w:w="1808" w:type="dxa"/>
          </w:tcPr>
          <w:p w14:paraId="3BA5F640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</w:p>
          <w:p w14:paraId="3BA5F641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 xml:space="preserve"> da </w:t>
            </w:r>
            <w:smartTag w:uri="urn:schemas-microsoft-com:office:smarttags" w:element="metricconverter">
              <w:smartTagPr>
                <w:attr w:name="ProductID" w:val="51 a"/>
              </w:smartTagPr>
              <w:r w:rsidRPr="008146D3">
                <w:rPr>
                  <w:rFonts w:ascii="Century Gothic" w:hAnsi="Century Gothic"/>
                  <w:sz w:val="18"/>
                  <w:szCs w:val="18"/>
                </w:rPr>
                <w:t>51 a</w:t>
              </w:r>
            </w:smartTag>
            <w:r w:rsidRPr="008146D3">
              <w:rPr>
                <w:rFonts w:ascii="Century Gothic" w:hAnsi="Century Gothic"/>
                <w:sz w:val="18"/>
                <w:szCs w:val="18"/>
              </w:rPr>
              <w:t xml:space="preserve"> 100</w:t>
            </w:r>
          </w:p>
          <w:p w14:paraId="3BA5F642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  <w:tc>
          <w:tcPr>
            <w:tcW w:w="1808" w:type="dxa"/>
          </w:tcPr>
          <w:p w14:paraId="3BA5F643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  <w:r w:rsidRPr="008146D3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3BA5F644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oltre 100</w:t>
            </w:r>
          </w:p>
          <w:p w14:paraId="3BA5F645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</w:tr>
      <w:tr w:rsidR="008146D3" w:rsidRPr="008146D3" w14:paraId="3BA5F649" w14:textId="77777777" w:rsidTr="0094345E">
        <w:trPr>
          <w:jc w:val="center"/>
        </w:trPr>
        <w:tc>
          <w:tcPr>
            <w:tcW w:w="9039" w:type="dxa"/>
            <w:gridSpan w:val="6"/>
          </w:tcPr>
          <w:p w14:paraId="3BA5F647" w14:textId="77777777" w:rsidR="008146D3" w:rsidRPr="008146D3" w:rsidRDefault="008146D3" w:rsidP="0094345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BA5F648" w14:textId="77777777" w:rsidR="008146D3" w:rsidRPr="008146D3" w:rsidRDefault="008146D3" w:rsidP="008146D3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240" w:line="360" w:lineRule="auto"/>
              <w:ind w:right="56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CCNL applicato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8146D3">
              <w:rPr>
                <w:rFonts w:ascii="Century Gothic" w:hAnsi="Century Gothic"/>
                <w:sz w:val="18"/>
                <w:szCs w:val="18"/>
              </w:rPr>
              <w:t>______________________________ con codice alfanumerico unico n.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___________</w:t>
            </w:r>
          </w:p>
        </w:tc>
      </w:tr>
    </w:tbl>
    <w:p w14:paraId="3BA5F64A" w14:textId="77777777" w:rsidR="008146D3" w:rsidRPr="00AE72E1" w:rsidRDefault="008146D3" w:rsidP="008146D3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right="56"/>
        <w:jc w:val="both"/>
        <w:rPr>
          <w:color w:val="000000"/>
          <w:sz w:val="22"/>
          <w:szCs w:val="22"/>
        </w:rPr>
      </w:pPr>
    </w:p>
    <w:p w14:paraId="3BA5F64B" w14:textId="77777777" w:rsidR="008146D3" w:rsidRPr="008146D3" w:rsidRDefault="008146D3" w:rsidP="008146D3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color w:val="000000"/>
          <w:sz w:val="20"/>
          <w:szCs w:val="20"/>
        </w:rPr>
        <w:t>che i riferimenti della posizione previdenziale e assicurativa dell’Impresa sono i seguenti:</w:t>
      </w:r>
    </w:p>
    <w:p w14:paraId="3BA5F64C" w14:textId="77777777" w:rsidR="008146D3" w:rsidRPr="008146D3" w:rsidRDefault="008146D3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b/>
          <w:color w:val="000000"/>
          <w:sz w:val="20"/>
          <w:szCs w:val="20"/>
        </w:rPr>
        <w:t xml:space="preserve">INPS </w:t>
      </w:r>
    </w:p>
    <w:tbl>
      <w:tblPr>
        <w:tblW w:w="8644" w:type="dxa"/>
        <w:jc w:val="center"/>
        <w:tblLayout w:type="fixed"/>
        <w:tblLook w:val="0000" w:firstRow="0" w:lastRow="0" w:firstColumn="0" w:lastColumn="0" w:noHBand="0" w:noVBand="0"/>
      </w:tblPr>
      <w:tblGrid>
        <w:gridCol w:w="2884"/>
        <w:gridCol w:w="2160"/>
        <w:gridCol w:w="14"/>
        <w:gridCol w:w="1517"/>
        <w:gridCol w:w="2069"/>
      </w:tblGrid>
      <w:tr w:rsidR="008146D3" w:rsidRPr="008146D3" w14:paraId="3BA5F651" w14:textId="77777777" w:rsidTr="008146D3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4D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Ufficio/Sede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4E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indirizzo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4F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CAP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50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Città</w:t>
            </w:r>
          </w:p>
        </w:tc>
      </w:tr>
      <w:tr w:rsidR="008146D3" w:rsidRPr="008146D3" w14:paraId="3BA5F656" w14:textId="77777777" w:rsidTr="008146D3">
        <w:trPr>
          <w:trHeight w:val="249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2" w14:textId="77777777"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3" w14:textId="77777777"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4" w14:textId="77777777"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5" w14:textId="77777777"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8146D3" w:rsidRPr="008146D3" w14:paraId="3BA5F65A" w14:textId="77777777" w:rsidTr="008146D3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14:paraId="3BA5F657" w14:textId="77777777" w:rsidR="008146D3" w:rsidRPr="008146D3" w:rsidRDefault="008146D3" w:rsidP="008146D3">
            <w:pPr>
              <w:pStyle w:val="Default"/>
              <w:ind w:left="840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Fax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14:paraId="3BA5F658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Tel.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BA5F659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Matricola Azienda</w:t>
            </w:r>
          </w:p>
        </w:tc>
      </w:tr>
      <w:tr w:rsidR="008146D3" w:rsidRPr="008146D3" w14:paraId="3BA5F65E" w14:textId="77777777" w:rsidTr="008146D3">
        <w:trPr>
          <w:trHeight w:val="271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B" w14:textId="77777777" w:rsidR="008146D3" w:rsidRPr="008146D3" w:rsidRDefault="008146D3" w:rsidP="008146D3">
            <w:pPr>
              <w:pStyle w:val="Default"/>
              <w:ind w:left="840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C" w14:textId="77777777" w:rsidR="008146D3" w:rsidRPr="008146D3" w:rsidRDefault="008146D3" w:rsidP="008146D3">
            <w:pPr>
              <w:pStyle w:val="Default"/>
              <w:ind w:left="-878" w:firstLine="878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D" w14:textId="77777777"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14:paraId="3BA5F65F" w14:textId="77777777" w:rsidR="008146D3" w:rsidRPr="00AE72E1" w:rsidRDefault="008146D3" w:rsidP="008146D3">
      <w:pPr>
        <w:pStyle w:val="Default"/>
        <w:spacing w:line="360" w:lineRule="auto"/>
        <w:ind w:left="840"/>
        <w:rPr>
          <w:b/>
          <w:bCs/>
          <w:i/>
          <w:iCs/>
          <w:sz w:val="22"/>
          <w:szCs w:val="22"/>
        </w:rPr>
      </w:pPr>
    </w:p>
    <w:p w14:paraId="3BA5F660" w14:textId="77777777" w:rsidR="008146D3" w:rsidRDefault="008146D3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b/>
          <w:color w:val="000000"/>
          <w:sz w:val="20"/>
          <w:szCs w:val="20"/>
        </w:rPr>
        <w:t xml:space="preserve">INAIL </w:t>
      </w:r>
    </w:p>
    <w:tbl>
      <w:tblPr>
        <w:tblW w:w="8644" w:type="dxa"/>
        <w:jc w:val="center"/>
        <w:tblLayout w:type="fixed"/>
        <w:tblLook w:val="0000" w:firstRow="0" w:lastRow="0" w:firstColumn="0" w:lastColumn="0" w:noHBand="0" w:noVBand="0"/>
      </w:tblPr>
      <w:tblGrid>
        <w:gridCol w:w="2884"/>
        <w:gridCol w:w="2160"/>
        <w:gridCol w:w="14"/>
        <w:gridCol w:w="1517"/>
        <w:gridCol w:w="2069"/>
      </w:tblGrid>
      <w:tr w:rsidR="008146D3" w:rsidRPr="008146D3" w14:paraId="3BA5F665" w14:textId="77777777" w:rsidTr="0094345E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61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Ufficio/Sede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62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indirizzo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63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CAP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64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Città</w:t>
            </w:r>
          </w:p>
        </w:tc>
      </w:tr>
      <w:tr w:rsidR="008146D3" w:rsidRPr="008146D3" w14:paraId="3BA5F66A" w14:textId="77777777" w:rsidTr="0094345E">
        <w:trPr>
          <w:trHeight w:val="249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66" w14:textId="77777777" w:rsidR="008146D3" w:rsidRPr="008146D3" w:rsidRDefault="008146D3" w:rsidP="0094345E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67" w14:textId="77777777" w:rsidR="008146D3" w:rsidRPr="008146D3" w:rsidRDefault="008146D3" w:rsidP="0094345E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68" w14:textId="77777777" w:rsidR="008146D3" w:rsidRPr="008146D3" w:rsidRDefault="008146D3" w:rsidP="0094345E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69" w14:textId="77777777" w:rsidR="008146D3" w:rsidRPr="008146D3" w:rsidRDefault="008146D3" w:rsidP="0094345E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8146D3" w:rsidRPr="008146D3" w14:paraId="3BA5F66E" w14:textId="77777777" w:rsidTr="0094345E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14:paraId="3BA5F66B" w14:textId="77777777" w:rsidR="008146D3" w:rsidRPr="008146D3" w:rsidRDefault="008146D3" w:rsidP="0094345E">
            <w:pPr>
              <w:pStyle w:val="Default"/>
              <w:ind w:left="840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Fax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14:paraId="3BA5F66C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Tel.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BA5F66D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Codice Ditta</w:t>
            </w:r>
          </w:p>
        </w:tc>
      </w:tr>
      <w:tr w:rsidR="008146D3" w:rsidRPr="008146D3" w14:paraId="3BA5F672" w14:textId="77777777" w:rsidTr="0094345E">
        <w:trPr>
          <w:trHeight w:val="271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6F" w14:textId="77777777" w:rsidR="008146D3" w:rsidRPr="008146D3" w:rsidRDefault="008146D3" w:rsidP="0094345E">
            <w:pPr>
              <w:pStyle w:val="Default"/>
              <w:ind w:left="840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70" w14:textId="77777777" w:rsidR="008146D3" w:rsidRPr="008146D3" w:rsidRDefault="008146D3" w:rsidP="0094345E">
            <w:pPr>
              <w:pStyle w:val="Default"/>
              <w:ind w:left="-878" w:firstLine="878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71" w14:textId="77777777" w:rsidR="008146D3" w:rsidRPr="008146D3" w:rsidRDefault="008146D3" w:rsidP="0094345E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14:paraId="3BA5F673" w14:textId="77777777" w:rsidR="00977CE6" w:rsidRDefault="00977CE6" w:rsidP="005C796C">
      <w:pPr>
        <w:spacing w:line="360" w:lineRule="auto"/>
        <w:ind w:left="-567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</w:p>
    <w:p w14:paraId="3BA5F674" w14:textId="77777777" w:rsidR="005C796C" w:rsidRPr="00977CE6" w:rsidRDefault="00977CE6" w:rsidP="005C796C">
      <w:pPr>
        <w:spacing w:line="360" w:lineRule="auto"/>
        <w:ind w:left="-567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>
        <w:rPr>
          <w:rFonts w:ascii="Century Gothic" w:hAnsi="Century Gothic" w:cs="Poppins"/>
          <w:b/>
          <w:color w:val="000000"/>
          <w:sz w:val="20"/>
          <w:szCs w:val="20"/>
        </w:rPr>
        <w:t xml:space="preserve">Relativamente all’applicabilità dei 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 xml:space="preserve">motivi di esclusione di cui 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a</w:t>
      </w:r>
      <w:r w:rsidR="000667BC">
        <w:rPr>
          <w:rFonts w:ascii="Century Gothic" w:hAnsi="Century Gothic" w:cs="Poppins"/>
          <w:b/>
          <w:color w:val="000000"/>
          <w:sz w:val="20"/>
          <w:szCs w:val="20"/>
        </w:rPr>
        <w:t xml:space="preserve">gli 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art</w:t>
      </w:r>
      <w:r w:rsidR="000667BC">
        <w:rPr>
          <w:rFonts w:ascii="Century Gothic" w:hAnsi="Century Gothic" w:cs="Poppins"/>
          <w:b/>
          <w:color w:val="000000"/>
          <w:sz w:val="20"/>
          <w:szCs w:val="20"/>
        </w:rPr>
        <w:t>t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. 94</w:t>
      </w:r>
      <w:r w:rsidR="000F0DEA">
        <w:rPr>
          <w:rFonts w:ascii="Century Gothic" w:hAnsi="Century Gothic" w:cs="Poppins"/>
          <w:b/>
          <w:color w:val="000000"/>
          <w:sz w:val="20"/>
          <w:szCs w:val="20"/>
        </w:rPr>
        <w:t xml:space="preserve"> e</w:t>
      </w:r>
      <w:r w:rsidR="000667BC">
        <w:rPr>
          <w:rFonts w:ascii="Century Gothic" w:hAnsi="Century Gothic" w:cs="Poppins"/>
          <w:b/>
          <w:color w:val="000000"/>
          <w:sz w:val="20"/>
          <w:szCs w:val="20"/>
        </w:rPr>
        <w:t xml:space="preserve"> 95 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>del D.</w:t>
      </w:r>
      <w:r w:rsidR="00E94356">
        <w:rPr>
          <w:rFonts w:ascii="Century Gothic" w:hAnsi="Century Gothic" w:cs="Poppins"/>
          <w:b/>
          <w:color w:val="000000"/>
          <w:sz w:val="20"/>
          <w:szCs w:val="20"/>
        </w:rPr>
        <w:t xml:space="preserve"> 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 xml:space="preserve">Lgs. 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36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>/</w:t>
      </w:r>
      <w:r w:rsidR="00785140">
        <w:rPr>
          <w:rFonts w:ascii="Century Gothic" w:hAnsi="Century Gothic" w:cs="Poppins"/>
          <w:b/>
          <w:color w:val="000000"/>
          <w:sz w:val="20"/>
          <w:szCs w:val="20"/>
        </w:rPr>
        <w:t>20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23</w:t>
      </w:r>
    </w:p>
    <w:p w14:paraId="3BA5F675" w14:textId="77777777" w:rsidR="005C796C" w:rsidRPr="00977CE6" w:rsidRDefault="005C796C" w:rsidP="005C796C">
      <w:pPr>
        <w:spacing w:line="360" w:lineRule="auto"/>
        <w:ind w:left="-567" w:right="-369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[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clausole a selezione alternativa</w:t>
      </w:r>
      <w:r w:rsidRPr="00BF48EC">
        <w:rPr>
          <w:rFonts w:ascii="Century Gothic" w:hAnsi="Century Gothic" w:cs="Poppins"/>
          <w:i/>
          <w:color w:val="000000"/>
          <w:sz w:val="20"/>
          <w:szCs w:val="20"/>
        </w:rPr>
        <w:t>]</w:t>
      </w:r>
    </w:p>
    <w:p w14:paraId="3BA5F676" w14:textId="77777777" w:rsidR="005C796C" w:rsidRPr="00977CE6" w:rsidRDefault="005C796C" w:rsidP="0021163D">
      <w:pPr>
        <w:pStyle w:val="Paragrafoelenco"/>
        <w:numPr>
          <w:ilvl w:val="0"/>
          <w:numId w:val="11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color w:val="000000"/>
          <w:sz w:val="20"/>
          <w:szCs w:val="20"/>
        </w:rPr>
        <w:t>che non è azienda o società sottoposta a sequestro o confisca ai sensi dell’articolo 12-sexies del decreto-legge 8 giugno 1992, n. 306, convertito, con modificazioni, dalla legge 7 agosto 1992, n. 356, o degli articoli 20 e 24 del decreto legislativo 6 settembre 2011, n. 159 affidata ad un custode o amministratore giudiziario o finanziario;</w:t>
      </w:r>
    </w:p>
    <w:p w14:paraId="3BA5F677" w14:textId="77777777" w:rsidR="005C796C" w:rsidRDefault="005C796C" w:rsidP="009B0E92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[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oppure</w:t>
      </w: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]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e è azienda o società sottoposta a sequestro o confisca ai sensi dell’articolo 12-sexies del decreto-legge 8 giugno 1992, n. 306, convertito, con modificazioni, dalla legge 7 agosto 1992, n.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lastRenderedPageBreak/>
        <w:t>356, o degli articoli 20 e 24 del decreto legislativo 6 settembre 2011, n. 159 ed affidata ad un custode o amministratore giudiziario o finanziario, in base al seguente provvedimento:</w:t>
      </w:r>
    </w:p>
    <w:p w14:paraId="3BA5F678" w14:textId="77777777" w:rsidR="00977CE6" w:rsidRPr="005C796C" w:rsidRDefault="00977CE6" w:rsidP="00977CE6">
      <w:pPr>
        <w:pStyle w:val="Paragrafoelenco"/>
        <w:spacing w:line="360" w:lineRule="auto"/>
        <w:ind w:left="153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4"/>
        <w:gridCol w:w="2050"/>
        <w:gridCol w:w="2207"/>
        <w:gridCol w:w="2320"/>
      </w:tblGrid>
      <w:tr w:rsidR="00977CE6" w:rsidRPr="008146D3" w14:paraId="3BA5F67D" w14:textId="77777777" w:rsidTr="008146D3">
        <w:trPr>
          <w:trHeight w:val="541"/>
        </w:trPr>
        <w:tc>
          <w:tcPr>
            <w:tcW w:w="2723" w:type="dxa"/>
            <w:vAlign w:val="center"/>
          </w:tcPr>
          <w:p w14:paraId="3BA5F679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t>Numero e anno del provvedimento di sequestro o di confisca</w:t>
            </w:r>
          </w:p>
        </w:tc>
        <w:tc>
          <w:tcPr>
            <w:tcW w:w="2437" w:type="dxa"/>
            <w:vAlign w:val="center"/>
          </w:tcPr>
          <w:p w14:paraId="3BA5F67A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t>Giudice emittente</w:t>
            </w:r>
          </w:p>
        </w:tc>
        <w:tc>
          <w:tcPr>
            <w:tcW w:w="2491" w:type="dxa"/>
            <w:vAlign w:val="center"/>
          </w:tcPr>
          <w:p w14:paraId="3BA5F67B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t>Natura del provvedimento</w:t>
            </w:r>
          </w:p>
        </w:tc>
        <w:tc>
          <w:tcPr>
            <w:tcW w:w="2537" w:type="dxa"/>
            <w:vAlign w:val="center"/>
          </w:tcPr>
          <w:p w14:paraId="3BA5F67C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t>Nominativo del custode, o dell’amministratore giudiziario o finanziario</w:t>
            </w:r>
          </w:p>
        </w:tc>
      </w:tr>
      <w:tr w:rsidR="00977CE6" w:rsidRPr="008146D3" w14:paraId="3BA5F687" w14:textId="77777777" w:rsidTr="00E94356">
        <w:trPr>
          <w:trHeight w:val="1229"/>
        </w:trPr>
        <w:tc>
          <w:tcPr>
            <w:tcW w:w="2723" w:type="dxa"/>
            <w:vAlign w:val="center"/>
          </w:tcPr>
          <w:p w14:paraId="3BA5F67E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  <w:p w14:paraId="3BA5F67F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  <w:p w14:paraId="3BA5F680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sz w:val="16"/>
                <w:szCs w:val="16"/>
              </w:rPr>
              <w:t>_____________/______</w:t>
            </w:r>
          </w:p>
          <w:p w14:paraId="3BA5F681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</w:tc>
        <w:tc>
          <w:tcPr>
            <w:tcW w:w="2437" w:type="dxa"/>
            <w:vAlign w:val="center"/>
          </w:tcPr>
          <w:p w14:paraId="3BA5F682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</w:tc>
        <w:tc>
          <w:tcPr>
            <w:tcW w:w="2491" w:type="dxa"/>
            <w:vAlign w:val="center"/>
          </w:tcPr>
          <w:p w14:paraId="3BA5F683" w14:textId="77777777" w:rsidR="00977CE6" w:rsidRPr="008146D3" w:rsidRDefault="00977CE6" w:rsidP="00E94356">
            <w:pPr>
              <w:numPr>
                <w:ilvl w:val="0"/>
                <w:numId w:val="12"/>
              </w:numPr>
              <w:ind w:left="437"/>
              <w:contextualSpacing/>
              <w:rPr>
                <w:rFonts w:ascii="Century Gothic" w:hAnsi="Century Gothic" w:cs="Arial"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sz w:val="16"/>
                <w:szCs w:val="16"/>
              </w:rPr>
              <w:t>Art. 12-</w:t>
            </w:r>
            <w:r w:rsidRPr="008146D3">
              <w:rPr>
                <w:rFonts w:ascii="Century Gothic" w:hAnsi="Century Gothic" w:cs="Arial"/>
                <w:i/>
                <w:sz w:val="16"/>
                <w:szCs w:val="16"/>
              </w:rPr>
              <w:t>sexies</w:t>
            </w:r>
            <w:r w:rsidRPr="008146D3">
              <w:rPr>
                <w:rFonts w:ascii="Century Gothic" w:hAnsi="Century Gothic" w:cs="Arial"/>
                <w:sz w:val="16"/>
                <w:szCs w:val="16"/>
              </w:rPr>
              <w:t xml:space="preserve"> della l. 356/92</w:t>
            </w:r>
          </w:p>
          <w:p w14:paraId="3BA5F684" w14:textId="77777777" w:rsidR="00977CE6" w:rsidRPr="008146D3" w:rsidRDefault="00977CE6" w:rsidP="00E94356">
            <w:pPr>
              <w:tabs>
                <w:tab w:val="num" w:pos="435"/>
              </w:tabs>
              <w:ind w:left="437"/>
              <w:rPr>
                <w:rFonts w:ascii="Century Gothic" w:hAnsi="Century Gothic" w:cs="Arial"/>
                <w:sz w:val="16"/>
                <w:szCs w:val="16"/>
              </w:rPr>
            </w:pPr>
          </w:p>
          <w:p w14:paraId="3BA5F685" w14:textId="77777777" w:rsidR="00977CE6" w:rsidRPr="00E94356" w:rsidRDefault="00977CE6" w:rsidP="00E94356">
            <w:pPr>
              <w:numPr>
                <w:ilvl w:val="0"/>
                <w:numId w:val="12"/>
              </w:numPr>
              <w:ind w:left="437"/>
              <w:contextualSpacing/>
              <w:rPr>
                <w:rFonts w:ascii="Century Gothic" w:hAnsi="Century Gothic" w:cs="Arial"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sz w:val="16"/>
                <w:szCs w:val="16"/>
              </w:rPr>
              <w:t>Artt. 20 e 24 del D.</w:t>
            </w:r>
            <w:r w:rsidR="000667BC" w:rsidRPr="008146D3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8146D3">
              <w:rPr>
                <w:rFonts w:ascii="Century Gothic" w:hAnsi="Century Gothic" w:cs="Arial"/>
                <w:sz w:val="16"/>
                <w:szCs w:val="16"/>
              </w:rPr>
              <w:t>Lgs. 159/11</w:t>
            </w:r>
          </w:p>
        </w:tc>
        <w:tc>
          <w:tcPr>
            <w:tcW w:w="2537" w:type="dxa"/>
            <w:vAlign w:val="center"/>
          </w:tcPr>
          <w:p w14:paraId="3BA5F686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</w:tc>
      </w:tr>
    </w:tbl>
    <w:p w14:paraId="3BA5F688" w14:textId="77777777" w:rsidR="005C796C" w:rsidRPr="005C796C" w:rsidRDefault="005C796C" w:rsidP="005C796C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</w:p>
    <w:p w14:paraId="3BA5F689" w14:textId="77777777" w:rsidR="005C796C" w:rsidRPr="00977CE6" w:rsidRDefault="00A144FC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che</w:t>
      </w:r>
      <w:r w:rsidR="005C796C" w:rsidRPr="00977CE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E80BFC">
        <w:rPr>
          <w:rFonts w:ascii="Century Gothic" w:hAnsi="Century Gothic" w:cs="Poppins"/>
          <w:color w:val="000000"/>
          <w:sz w:val="20"/>
          <w:szCs w:val="20"/>
        </w:rPr>
        <w:t xml:space="preserve">gli </w:t>
      </w:r>
      <w:r w:rsidR="005C796C" w:rsidRPr="00977CE6">
        <w:rPr>
          <w:rFonts w:ascii="Century Gothic" w:hAnsi="Century Gothic" w:cs="Poppins"/>
          <w:color w:val="000000"/>
          <w:sz w:val="20"/>
          <w:szCs w:val="20"/>
        </w:rPr>
        <w:t>esponenti in carica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, di cui all’art. 94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3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>, del D.</w:t>
      </w:r>
      <w:r w:rsidR="000667BC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36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>/</w:t>
      </w:r>
      <w:r w:rsidR="00785140">
        <w:rPr>
          <w:rFonts w:ascii="Century Gothic" w:hAnsi="Century Gothic" w:cs="Poppins"/>
          <w:color w:val="000000"/>
          <w:sz w:val="20"/>
          <w:szCs w:val="20"/>
        </w:rPr>
        <w:t>20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23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>,</w:t>
      </w:r>
      <w:r w:rsidR="005C796C" w:rsidRPr="00977CE6">
        <w:rPr>
          <w:rFonts w:ascii="Century Gothic" w:hAnsi="Century Gothic" w:cs="Poppins"/>
          <w:color w:val="000000"/>
          <w:sz w:val="20"/>
          <w:szCs w:val="20"/>
        </w:rPr>
        <w:t xml:space="preserve"> sono:</w:t>
      </w:r>
    </w:p>
    <w:p w14:paraId="3BA5F68A" w14:textId="77777777" w:rsidR="005C796C" w:rsidRPr="00977CE6" w:rsidRDefault="005C796C" w:rsidP="00977CE6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[</w:t>
      </w:r>
      <w:r w:rsidRPr="00E943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attenzione: inserire le informazioni di cui alla tabella sottostante con riferimento a tutti</w:t>
      </w:r>
      <w:r w:rsidR="00E80BFC" w:rsidRPr="00E943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 xml:space="preserve"> i soggetti indicati all’art. 94</w:t>
      </w:r>
      <w:r w:rsidRPr="00E943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, comma 3, del Codice</w:t>
      </w: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]</w:t>
      </w:r>
    </w:p>
    <w:p w14:paraId="3BA5F68B" w14:textId="77777777" w:rsidR="00977CE6" w:rsidRPr="005C796C" w:rsidRDefault="005C796C" w:rsidP="005C796C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9"/>
        <w:gridCol w:w="1819"/>
        <w:gridCol w:w="1633"/>
        <w:gridCol w:w="1870"/>
        <w:gridCol w:w="2070"/>
      </w:tblGrid>
      <w:tr w:rsidR="00E80BFC" w:rsidRPr="00E94356" w14:paraId="3BA5F691" w14:textId="77777777" w:rsidTr="00E94356">
        <w:tc>
          <w:tcPr>
            <w:tcW w:w="921" w:type="pct"/>
            <w:vAlign w:val="center"/>
          </w:tcPr>
          <w:p w14:paraId="3BA5F68C" w14:textId="77777777"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Cognome e nome</w:t>
            </w:r>
          </w:p>
        </w:tc>
        <w:tc>
          <w:tcPr>
            <w:tcW w:w="1004" w:type="pct"/>
            <w:vAlign w:val="center"/>
          </w:tcPr>
          <w:p w14:paraId="3BA5F68D" w14:textId="77777777"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Luogo, data di nascita e codice fiscale</w:t>
            </w:r>
          </w:p>
        </w:tc>
        <w:tc>
          <w:tcPr>
            <w:tcW w:w="901" w:type="pct"/>
            <w:vAlign w:val="center"/>
          </w:tcPr>
          <w:p w14:paraId="3BA5F68E" w14:textId="77777777"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Carica ricoperta</w:t>
            </w:r>
          </w:p>
        </w:tc>
        <w:tc>
          <w:tcPr>
            <w:tcW w:w="1032" w:type="pct"/>
            <w:vAlign w:val="center"/>
          </w:tcPr>
          <w:p w14:paraId="3BA5F68F" w14:textId="77777777"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Poteri associati alla carica</w:t>
            </w:r>
          </w:p>
        </w:tc>
        <w:tc>
          <w:tcPr>
            <w:tcW w:w="1142" w:type="pct"/>
            <w:vAlign w:val="center"/>
          </w:tcPr>
          <w:p w14:paraId="3BA5F690" w14:textId="77777777"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Data di assunzione della carica</w:t>
            </w:r>
          </w:p>
        </w:tc>
      </w:tr>
      <w:tr w:rsidR="00E80BFC" w:rsidRPr="00E94356" w14:paraId="3BA5F697" w14:textId="77777777" w:rsidTr="00E94356">
        <w:trPr>
          <w:trHeight w:val="332"/>
        </w:trPr>
        <w:tc>
          <w:tcPr>
            <w:tcW w:w="921" w:type="pct"/>
            <w:vAlign w:val="center"/>
          </w:tcPr>
          <w:p w14:paraId="3BA5F692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3BA5F693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3BA5F694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3BA5F695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BA5F696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E80BFC" w:rsidRPr="00E94356" w14:paraId="3BA5F69D" w14:textId="77777777" w:rsidTr="00E94356">
        <w:trPr>
          <w:trHeight w:val="281"/>
        </w:trPr>
        <w:tc>
          <w:tcPr>
            <w:tcW w:w="921" w:type="pct"/>
            <w:vAlign w:val="center"/>
          </w:tcPr>
          <w:p w14:paraId="3BA5F698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3BA5F699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3BA5F69A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3BA5F69B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BA5F69C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E80BFC" w:rsidRPr="00E94356" w14:paraId="3BA5F6A3" w14:textId="77777777" w:rsidTr="00E94356">
        <w:trPr>
          <w:trHeight w:val="271"/>
        </w:trPr>
        <w:tc>
          <w:tcPr>
            <w:tcW w:w="921" w:type="pct"/>
            <w:vAlign w:val="center"/>
          </w:tcPr>
          <w:p w14:paraId="3BA5F69E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3BA5F69F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3BA5F6A0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3BA5F6A1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BA5F6A2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E80BFC" w:rsidRPr="00E94356" w14:paraId="3BA5F6A9" w14:textId="77777777" w:rsidTr="00E94356">
        <w:trPr>
          <w:trHeight w:val="275"/>
        </w:trPr>
        <w:tc>
          <w:tcPr>
            <w:tcW w:w="921" w:type="pct"/>
            <w:vAlign w:val="center"/>
          </w:tcPr>
          <w:p w14:paraId="3BA5F6A4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3BA5F6A5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3BA5F6A6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3BA5F6A7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BA5F6A8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E80BFC" w:rsidRPr="00E94356" w14:paraId="3BA5F6AF" w14:textId="77777777" w:rsidTr="00E94356">
        <w:trPr>
          <w:trHeight w:val="265"/>
        </w:trPr>
        <w:tc>
          <w:tcPr>
            <w:tcW w:w="921" w:type="pct"/>
            <w:vAlign w:val="center"/>
          </w:tcPr>
          <w:p w14:paraId="3BA5F6AA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3BA5F6AB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3BA5F6AC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3BA5F6AD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BA5F6AE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</w:tbl>
    <w:p w14:paraId="3BA5F6B0" w14:textId="77777777" w:rsidR="005C796C" w:rsidRPr="005C796C" w:rsidRDefault="005C796C" w:rsidP="001F016F">
      <w:pPr>
        <w:tabs>
          <w:tab w:val="left" w:pos="708"/>
          <w:tab w:val="left" w:pos="1416"/>
          <w:tab w:val="left" w:pos="2966"/>
        </w:tabs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="001F016F">
        <w:rPr>
          <w:rFonts w:ascii="Century Gothic" w:hAnsi="Century Gothic" w:cs="Poppins"/>
          <w:color w:val="000000"/>
          <w:sz w:val="20"/>
          <w:szCs w:val="20"/>
        </w:rPr>
        <w:tab/>
      </w:r>
    </w:p>
    <w:p w14:paraId="3BA5F6B1" w14:textId="77777777" w:rsidR="00295B6C" w:rsidRPr="00295B6C" w:rsidRDefault="00295B6C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295B6C">
        <w:rPr>
          <w:rFonts w:ascii="Century Gothic" w:hAnsi="Century Gothic" w:cs="Poppins"/>
          <w:color w:val="000000"/>
          <w:sz w:val="20"/>
          <w:szCs w:val="20"/>
        </w:rPr>
        <w:t>che nei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confronti dei soggetti di cui all’art. 94, comma 3 del D. Lgs. 36/2023 e 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 xml:space="preserve">dell'operatore economico di cui il sottoscritto </w:t>
      </w:r>
      <w:r w:rsidR="00AC7B4C" w:rsidRPr="00295B6C">
        <w:rPr>
          <w:rFonts w:ascii="Century Gothic" w:hAnsi="Century Gothic" w:cs="Poppins"/>
          <w:color w:val="000000"/>
          <w:sz w:val="20"/>
          <w:szCs w:val="20"/>
        </w:rPr>
        <w:t>è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 xml:space="preserve"> legale rappresentante, non sussistono cause </w:t>
      </w:r>
      <w:r w:rsidR="000667BC">
        <w:rPr>
          <w:rFonts w:ascii="Century Gothic" w:hAnsi="Century Gothic" w:cs="Poppins"/>
          <w:color w:val="000000"/>
          <w:sz w:val="20"/>
          <w:szCs w:val="20"/>
        </w:rPr>
        <w:t xml:space="preserve">ostative all’affidamento pubblico 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>di cui agli artt. 94</w:t>
      </w:r>
      <w:r w:rsidR="009522B6">
        <w:rPr>
          <w:rFonts w:ascii="Century Gothic" w:hAnsi="Century Gothic" w:cs="Poppins"/>
          <w:color w:val="000000"/>
          <w:sz w:val="20"/>
          <w:szCs w:val="20"/>
        </w:rPr>
        <w:t xml:space="preserve"> e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 xml:space="preserve"> 95 del D. Lgs. 36/2023</w:t>
      </w:r>
      <w:r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B2" w14:textId="77777777" w:rsidR="00B810C5" w:rsidRPr="00B810C5" w:rsidRDefault="00295B6C" w:rsidP="00B810C5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1C7EEF">
        <w:rPr>
          <w:rFonts w:ascii="Century Gothic" w:hAnsi="Century Gothic" w:cs="Poppins"/>
          <w:color w:val="000000"/>
          <w:sz w:val="20"/>
          <w:szCs w:val="20"/>
        </w:rPr>
        <w:t xml:space="preserve">che nei confronti dei soggetti di cui all’art. 94, comma 3 del D. Lgs. 36/2023 </w:t>
      </w:r>
      <w:r w:rsidR="001C7EEF" w:rsidRPr="00B810C5">
        <w:rPr>
          <w:rFonts w:ascii="Century Gothic" w:hAnsi="Century Gothic" w:cs="Poppins"/>
          <w:color w:val="000000"/>
          <w:sz w:val="20"/>
          <w:szCs w:val="20"/>
        </w:rPr>
        <w:t xml:space="preserve">non sussiste alcuna causa di divieto, decadenza o sospensione di cui all’art. 67 del 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D. Lgs.  159/2011, di ragioni di</w:t>
      </w:r>
      <w:r w:rsidR="001C7EEF" w:rsidRPr="00B810C5">
        <w:rPr>
          <w:rFonts w:ascii="Century Gothic" w:hAnsi="Century Gothic" w:cs="Poppins"/>
          <w:color w:val="000000"/>
          <w:sz w:val="20"/>
          <w:szCs w:val="20"/>
        </w:rPr>
        <w:t xml:space="preserve"> decadenza, di sospensione o di divieto previste dall’articolo 67 del codice delle leggi antimafia e delle misure di prevenzione, di cui al decreto legislativo 6 settembre 2011, n. 159 o di un tentativo di infiltrazione mafiosa di cui all’articolo 84, comma 4, del medesimo codice. Resta fermo quanto previsto dagli articoli 88, comma 4- bis, e 92, commi 2 e 3, del codice di cui al decreto legislativo n. 159 del 2011, con riferimento rispettivamente alle comunicazioni antimafia e alle informazioni antimafia;</w:t>
      </w:r>
    </w:p>
    <w:p w14:paraId="3BA5F6B3" w14:textId="77777777" w:rsidR="001C7EEF" w:rsidRPr="009522B6" w:rsidRDefault="00B810C5" w:rsidP="00B946FA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9522B6">
        <w:rPr>
          <w:rFonts w:ascii="Century Gothic" w:hAnsi="Century Gothic" w:cs="Poppins"/>
          <w:color w:val="000000"/>
          <w:sz w:val="20"/>
          <w:szCs w:val="20"/>
        </w:rPr>
        <w:t>che nei confronti dei soggetti di cui all’art. 94, comma 3 del D. Lgs. 36/2023</w:t>
      </w:r>
      <w:r w:rsidR="009522B6" w:rsidRPr="009522B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1C7EEF" w:rsidRPr="009522B6">
        <w:rPr>
          <w:rFonts w:ascii="Century Gothic" w:hAnsi="Century Gothic" w:cs="Poppins"/>
          <w:color w:val="000000"/>
          <w:sz w:val="20"/>
          <w:szCs w:val="20"/>
        </w:rPr>
        <w:t>non è stata emessa sentenza di condanna passata in giudicato/decreto penale di condanna divenuto irrevocabile per uno dei reati indicati all’art. 94, comma 1</w:t>
      </w:r>
      <w:r w:rsidR="00AC7B4C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AC7B4C" w:rsidRPr="009522B6">
        <w:rPr>
          <w:rFonts w:ascii="Century Gothic" w:hAnsi="Century Gothic" w:cs="Poppins"/>
          <w:color w:val="000000"/>
          <w:sz w:val="20"/>
          <w:szCs w:val="20"/>
        </w:rPr>
        <w:t>del D. Lgs. 36/2023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B4" w14:textId="77777777" w:rsid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B5" w14:textId="77777777" w:rsidR="00B810C5" w:rsidRPr="00B810C5" w:rsidRDefault="00B810C5" w:rsidP="00B810C5">
      <w:pPr>
        <w:spacing w:line="360" w:lineRule="auto"/>
        <w:ind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b/>
          <w:color w:val="000000"/>
          <w:sz w:val="20"/>
          <w:szCs w:val="20"/>
        </w:rPr>
        <w:t>OVVERO</w:t>
      </w:r>
    </w:p>
    <w:p w14:paraId="3BA5F6B6" w14:textId="77777777" w:rsidR="00B810C5" w:rsidRP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B7" w14:textId="77777777" w:rsidR="00B810C5" w:rsidRP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lastRenderedPageBreak/>
        <w:t xml:space="preserve">in caso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di avvenuta </w:t>
      </w:r>
      <w:r w:rsidR="009522B6" w:rsidRPr="009522B6">
        <w:rPr>
          <w:rFonts w:ascii="Century Gothic" w:hAnsi="Century Gothic" w:cs="Poppins"/>
          <w:color w:val="000000"/>
          <w:sz w:val="20"/>
          <w:szCs w:val="20"/>
        </w:rPr>
        <w:t>em</w:t>
      </w:r>
      <w:r w:rsidR="009522B6">
        <w:rPr>
          <w:rFonts w:ascii="Century Gothic" w:hAnsi="Century Gothic" w:cs="Poppins"/>
          <w:color w:val="000000"/>
          <w:sz w:val="20"/>
          <w:szCs w:val="20"/>
        </w:rPr>
        <w:t>issione di</w:t>
      </w:r>
      <w:r w:rsidR="009522B6" w:rsidRPr="009522B6">
        <w:rPr>
          <w:rFonts w:ascii="Century Gothic" w:hAnsi="Century Gothic" w:cs="Poppins"/>
          <w:color w:val="000000"/>
          <w:sz w:val="20"/>
          <w:szCs w:val="20"/>
        </w:rPr>
        <w:t xml:space="preserve"> sentenza di condanna passata in giudicato/decreto penale di condanna divenuto irrevocabile</w:t>
      </w:r>
      <w:r w:rsidR="009522B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9522B6" w:rsidRPr="00AC7B4C">
        <w:rPr>
          <w:rFonts w:ascii="Century Gothic" w:hAnsi="Century Gothic" w:cs="Poppins"/>
          <w:color w:val="000000"/>
          <w:sz w:val="20"/>
          <w:szCs w:val="20"/>
          <w:u w:val="single"/>
        </w:rPr>
        <w:t xml:space="preserve">per </w:t>
      </w:r>
      <w:r w:rsidRPr="00AC7B4C">
        <w:rPr>
          <w:rFonts w:ascii="Century Gothic" w:hAnsi="Century Gothic" w:cs="Poppins"/>
          <w:color w:val="000000"/>
          <w:sz w:val="20"/>
          <w:szCs w:val="20"/>
          <w:u w:val="single"/>
        </w:rPr>
        <w:t xml:space="preserve">taluno dei </w:t>
      </w:r>
      <w:proofErr w:type="gramStart"/>
      <w:r w:rsidRPr="00AC7B4C">
        <w:rPr>
          <w:rFonts w:ascii="Century Gothic" w:hAnsi="Century Gothic" w:cs="Poppins"/>
          <w:color w:val="000000"/>
          <w:sz w:val="20"/>
          <w:szCs w:val="20"/>
          <w:u w:val="single"/>
        </w:rPr>
        <w:t>predetti</w:t>
      </w:r>
      <w:proofErr w:type="gramEnd"/>
      <w:r w:rsidRPr="00AC7B4C">
        <w:rPr>
          <w:rFonts w:ascii="Century Gothic" w:hAnsi="Century Gothic" w:cs="Poppins"/>
          <w:color w:val="000000"/>
          <w:sz w:val="20"/>
          <w:szCs w:val="20"/>
          <w:u w:val="single"/>
        </w:rPr>
        <w:t xml:space="preserve"> reati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,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indicare:</w:t>
      </w:r>
    </w:p>
    <w:p w14:paraId="3BA5F6B8" w14:textId="77777777"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la data della contestazione, della </w:t>
      </w:r>
      <w:r w:rsidR="0065506B">
        <w:rPr>
          <w:rFonts w:ascii="Century Gothic" w:hAnsi="Century Gothic" w:cs="Poppins"/>
          <w:color w:val="000000"/>
          <w:sz w:val="20"/>
          <w:szCs w:val="20"/>
        </w:rPr>
        <w:t xml:space="preserve">sentenza di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condanna, ovvero del decreto penale di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B9" w14:textId="77777777"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>la relativa durata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BA" w14:textId="77777777"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>il reato commesso tra quelli riportati agli artt. 94, comma 1 del D.</w:t>
      </w:r>
      <w:r w:rsidR="00B946FA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Lgs. 36/2023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BB" w14:textId="77777777" w:rsidR="00B810C5" w:rsidRDefault="00AC7B4C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 i motivi di condanna;</w:t>
      </w:r>
    </w:p>
    <w:p w14:paraId="3BA5F6BC" w14:textId="77777777"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>la durata della pena accessoria,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se stabilita direttamente nella sentenza di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BD" w14:textId="77777777"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per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i reati di cui all’art. 9</w:t>
      </w:r>
      <w:r w:rsidR="008209B1">
        <w:rPr>
          <w:rFonts w:ascii="Century Gothic" w:hAnsi="Century Gothic" w:cs="Poppins"/>
          <w:color w:val="000000"/>
          <w:sz w:val="20"/>
          <w:szCs w:val="20"/>
        </w:rPr>
        <w:t>4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 w:rsidR="008209B1">
        <w:rPr>
          <w:rFonts w:ascii="Century Gothic" w:hAnsi="Century Gothic" w:cs="Poppins"/>
          <w:color w:val="000000"/>
          <w:sz w:val="20"/>
          <w:szCs w:val="20"/>
        </w:rPr>
        <w:t>1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BE" w14:textId="77777777"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l’avvenuta depenalizzazione del</w:t>
      </w:r>
      <w:r w:rsidR="00AC7B4C">
        <w:rPr>
          <w:rFonts w:ascii="Century Gothic" w:hAnsi="Century Gothic" w:cs="Poppins"/>
          <w:color w:val="000000"/>
          <w:sz w:val="20"/>
          <w:szCs w:val="20"/>
        </w:rPr>
        <w:t xml:space="preserve"> reato;</w:t>
      </w:r>
    </w:p>
    <w:p w14:paraId="3BA5F6BF" w14:textId="77777777"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intervenuta riabilitazione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C0" w14:textId="77777777"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l’avvenuta dichiarazione di estinzione del reato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 ai sensi dell’articolo 179, settimo comma, del </w:t>
      </w:r>
      <w:proofErr w:type="gramStart"/>
      <w:r w:rsidRPr="00B810C5">
        <w:rPr>
          <w:rFonts w:ascii="Century Gothic" w:hAnsi="Century Gothic" w:cs="Poppins"/>
          <w:color w:val="000000"/>
          <w:sz w:val="20"/>
          <w:szCs w:val="20"/>
        </w:rPr>
        <w:t>codice penale</w:t>
      </w:r>
      <w:proofErr w:type="gramEnd"/>
      <w:r w:rsidRPr="00B810C5">
        <w:rPr>
          <w:rFonts w:ascii="Century Gothic" w:hAnsi="Century Gothic" w:cs="Poppins"/>
          <w:color w:val="000000"/>
          <w:sz w:val="20"/>
          <w:szCs w:val="20"/>
        </w:rPr>
        <w:t>,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nei casi di condanna a una pena accessoria perpetua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C1" w14:textId="77777777"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l’intervenuta estinzione del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 reato dopo la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C2" w14:textId="77777777"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l’intervenuta revoca del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la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C3" w14:textId="77777777" w:rsid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</w:t>
      </w:r>
    </w:p>
    <w:p w14:paraId="3BA5F6C4" w14:textId="77777777" w:rsid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C5" w14:textId="77777777" w:rsidR="009522B6" w:rsidRDefault="009522B6" w:rsidP="009522B6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C6" w14:textId="77777777" w:rsidR="009522B6" w:rsidRPr="009522B6" w:rsidRDefault="009522B6" w:rsidP="009522B6">
      <w:pPr>
        <w:spacing w:line="360" w:lineRule="auto"/>
        <w:ind w:left="-142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 xml:space="preserve">Relativamente </w:t>
      </w:r>
      <w:r>
        <w:rPr>
          <w:rFonts w:ascii="Century Gothic" w:hAnsi="Century Gothic" w:cs="Poppins"/>
          <w:b/>
          <w:color w:val="000000"/>
          <w:sz w:val="20"/>
          <w:szCs w:val="20"/>
        </w:rPr>
        <w:t>ai gravi illeciti professionali di cui all’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a</w:t>
      </w:r>
      <w:r w:rsidR="00AC7B4C">
        <w:rPr>
          <w:rFonts w:ascii="Century Gothic" w:hAnsi="Century Gothic" w:cs="Poppins"/>
          <w:b/>
          <w:color w:val="000000"/>
          <w:sz w:val="20"/>
          <w:szCs w:val="20"/>
        </w:rPr>
        <w:t>r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t. 9</w:t>
      </w:r>
      <w:r>
        <w:rPr>
          <w:rFonts w:ascii="Century Gothic" w:hAnsi="Century Gothic" w:cs="Poppins"/>
          <w:b/>
          <w:color w:val="000000"/>
          <w:sz w:val="20"/>
          <w:szCs w:val="20"/>
        </w:rPr>
        <w:t>8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 xml:space="preserve"> del D.</w:t>
      </w:r>
      <w:r w:rsidR="00AC7B4C">
        <w:rPr>
          <w:rFonts w:ascii="Century Gothic" w:hAnsi="Century Gothic" w:cs="Poppins"/>
          <w:b/>
          <w:color w:val="000000"/>
          <w:sz w:val="20"/>
          <w:szCs w:val="20"/>
        </w:rPr>
        <w:t xml:space="preserve"> 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Lgs. 36/</w:t>
      </w:r>
      <w:r w:rsidR="00785140">
        <w:rPr>
          <w:rFonts w:ascii="Century Gothic" w:hAnsi="Century Gothic" w:cs="Poppins"/>
          <w:b/>
          <w:color w:val="000000"/>
          <w:sz w:val="20"/>
          <w:szCs w:val="20"/>
        </w:rPr>
        <w:t>20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23</w:t>
      </w:r>
    </w:p>
    <w:p w14:paraId="3BA5F6C7" w14:textId="77777777" w:rsidR="009522B6" w:rsidRPr="002177A9" w:rsidRDefault="009522B6" w:rsidP="009522B6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sz w:val="20"/>
          <w:szCs w:val="20"/>
        </w:rPr>
      </w:pPr>
      <w:r w:rsidRPr="002177A9">
        <w:rPr>
          <w:rFonts w:ascii="Century Gothic" w:hAnsi="Century Gothic" w:cs="Poppins"/>
          <w:sz w:val="20"/>
          <w:szCs w:val="20"/>
        </w:rPr>
        <w:t xml:space="preserve">che nei confronti </w:t>
      </w:r>
      <w:r w:rsidR="00715B1C" w:rsidRPr="002177A9">
        <w:rPr>
          <w:rFonts w:ascii="Century Gothic" w:hAnsi="Century Gothic" w:cs="Poppins"/>
          <w:sz w:val="20"/>
          <w:szCs w:val="20"/>
        </w:rPr>
        <w:t xml:space="preserve">dell’operatore economico </w:t>
      </w:r>
      <w:r w:rsidRPr="002177A9">
        <w:rPr>
          <w:rFonts w:ascii="Century Gothic" w:hAnsi="Century Gothic" w:cs="Poppins"/>
          <w:sz w:val="20"/>
          <w:szCs w:val="20"/>
        </w:rPr>
        <w:t xml:space="preserve">  </w:t>
      </w:r>
    </w:p>
    <w:p w14:paraId="3BA5F6C8" w14:textId="77777777" w:rsidR="00087CE8" w:rsidRDefault="00087CE8" w:rsidP="00715B1C">
      <w:pPr>
        <w:pStyle w:val="Paragrafoelenco"/>
        <w:numPr>
          <w:ilvl w:val="0"/>
          <w:numId w:val="20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non sono state irrogate sanzioni, divenute esecutive, da parte dell’Autorità Garante della Concorrenza e del Mercato o da altra autorità di settore, rilevante in relazione al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l’oggetto specifico dell’affidamento</w:t>
      </w:r>
    </w:p>
    <w:p w14:paraId="3BA5F6C9" w14:textId="77777777" w:rsidR="00087CE8" w:rsidRPr="00087CE8" w:rsidRDefault="00087CE8" w:rsidP="00AC7B4C">
      <w:pPr>
        <w:spacing w:line="360" w:lineRule="auto"/>
        <w:ind w:left="360" w:right="-369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>
        <w:rPr>
          <w:rFonts w:ascii="Century Gothic" w:hAnsi="Century Gothic" w:cs="Poppins"/>
          <w:color w:val="000000"/>
          <w:sz w:val="20"/>
          <w:szCs w:val="20"/>
        </w:rPr>
        <w:t>sono stati emessi e divenuti esecutivi i seguenti provvedimenti sanzionatori</w:t>
      </w:r>
      <w:r w:rsidRPr="00087CE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CA" w14:textId="77777777" w:rsidR="00087CE8" w:rsidRPr="00087CE8" w:rsidRDefault="00087CE8" w:rsidP="00087CE8">
      <w:p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3BA5F6CB" w14:textId="77777777" w:rsidR="00087CE8" w:rsidRPr="00087CE8" w:rsidRDefault="00087CE8" w:rsidP="00087CE8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CC" w14:textId="77777777" w:rsidR="00715B1C" w:rsidRPr="005C796C" w:rsidRDefault="00715B1C" w:rsidP="00715B1C">
      <w:pPr>
        <w:pStyle w:val="Paragrafoelenco"/>
        <w:numPr>
          <w:ilvl w:val="0"/>
          <w:numId w:val="20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non sussiste la clausola ostativa di cui all’art. </w:t>
      </w:r>
      <w:r>
        <w:rPr>
          <w:rFonts w:ascii="Century Gothic" w:hAnsi="Century Gothic" w:cs="Poppins"/>
          <w:color w:val="000000"/>
          <w:sz w:val="20"/>
          <w:szCs w:val="20"/>
        </w:rPr>
        <w:t>98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>
        <w:rPr>
          <w:rFonts w:ascii="Century Gothic" w:hAnsi="Century Gothic" w:cs="Poppins"/>
          <w:color w:val="000000"/>
          <w:sz w:val="20"/>
          <w:szCs w:val="20"/>
        </w:rPr>
        <w:t>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lett. </w:t>
      </w:r>
      <w:r>
        <w:rPr>
          <w:rFonts w:ascii="Century Gothic" w:hAnsi="Century Gothic" w:cs="Poppins"/>
          <w:color w:val="000000"/>
          <w:sz w:val="20"/>
          <w:szCs w:val="20"/>
        </w:rPr>
        <w:t>b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), del D.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>
        <w:rPr>
          <w:rFonts w:ascii="Century Gothic" w:hAnsi="Century Gothic" w:cs="Poppins"/>
          <w:color w:val="000000"/>
          <w:sz w:val="20"/>
          <w:szCs w:val="20"/>
        </w:rPr>
        <w:t>36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/20</w:t>
      </w:r>
      <w:r>
        <w:rPr>
          <w:rFonts w:ascii="Century Gothic" w:hAnsi="Century Gothic" w:cs="Poppins"/>
          <w:color w:val="000000"/>
          <w:sz w:val="20"/>
          <w:szCs w:val="20"/>
        </w:rPr>
        <w:t>23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relativa all’ aver tentato di influenzare indebitamente il processo decisionale della stazione appaltante o di ottenere informazioni riservate a fini di proprio vantaggio oppure abbia fornito, anche per negligenza, informazioni false o fuorvianti suscettibili di influenzare le decisioni sull'esclusione, la selezione o l'aggiudicazione;</w:t>
      </w:r>
    </w:p>
    <w:p w14:paraId="3BA5F6CD" w14:textId="77777777" w:rsidR="00715B1C" w:rsidRDefault="00715B1C" w:rsidP="00715B1C">
      <w:pPr>
        <w:pStyle w:val="Paragrafoelenco"/>
        <w:spacing w:line="360" w:lineRule="auto"/>
        <w:ind w:left="513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CE" w14:textId="77777777" w:rsidR="00715B1C" w:rsidRPr="00087CE8" w:rsidRDefault="00715B1C" w:rsidP="00CD2B9B">
      <w:pPr>
        <w:spacing w:line="360" w:lineRule="auto"/>
        <w:ind w:left="284" w:right="-369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>ovvero sussistono le seguenti situazioni:</w:t>
      </w:r>
    </w:p>
    <w:p w14:paraId="3BA5F6CF" w14:textId="77777777" w:rsidR="00715B1C" w:rsidRPr="00087CE8" w:rsidRDefault="00715B1C" w:rsidP="00087CE8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3BA5F6D0" w14:textId="77777777" w:rsidR="00087CE8" w:rsidRPr="005C796C" w:rsidRDefault="00087CE8" w:rsidP="00087CE8">
      <w:pPr>
        <w:pStyle w:val="Paragrafoelenco"/>
        <w:numPr>
          <w:ilvl w:val="0"/>
          <w:numId w:val="20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non sussiste la clausola ostativa di cui all’art. </w:t>
      </w:r>
      <w:r>
        <w:rPr>
          <w:rFonts w:ascii="Century Gothic" w:hAnsi="Century Gothic" w:cs="Poppins"/>
          <w:color w:val="000000"/>
          <w:sz w:val="20"/>
          <w:szCs w:val="20"/>
        </w:rPr>
        <w:t>98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>
        <w:rPr>
          <w:rFonts w:ascii="Century Gothic" w:hAnsi="Century Gothic" w:cs="Poppins"/>
          <w:color w:val="000000"/>
          <w:sz w:val="20"/>
          <w:szCs w:val="20"/>
        </w:rPr>
        <w:t>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lett. c), del D.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>
        <w:rPr>
          <w:rFonts w:ascii="Century Gothic" w:hAnsi="Century Gothic" w:cs="Poppins"/>
          <w:color w:val="000000"/>
          <w:sz w:val="20"/>
          <w:szCs w:val="20"/>
        </w:rPr>
        <w:t>36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/20</w:t>
      </w:r>
      <w:r>
        <w:rPr>
          <w:rFonts w:ascii="Century Gothic" w:hAnsi="Century Gothic" w:cs="Poppins"/>
          <w:color w:val="000000"/>
          <w:sz w:val="20"/>
          <w:szCs w:val="20"/>
        </w:rPr>
        <w:t>23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relativa ad aver dimostrato significative o persistenti carenze nell'esecuzione di un precedente contratto di appalto o di concessione che ne hanno causato la risoluzione per inadempimento ovvero la condanna al risarcimento del danno o altre sanzioni comparabili</w:t>
      </w:r>
      <w:r>
        <w:rPr>
          <w:rFonts w:ascii="Century Gothic" w:hAnsi="Century Gothic" w:cs="Poppins"/>
          <w:color w:val="000000"/>
          <w:sz w:val="20"/>
          <w:szCs w:val="20"/>
        </w:rPr>
        <w:t>, derivanti da inadempienze particolarmente gravi o la cui ripetizione sia indice di una persistente carenza professionale</w:t>
      </w:r>
    </w:p>
    <w:p w14:paraId="3BA5F6D1" w14:textId="77777777" w:rsidR="00087CE8" w:rsidRPr="005C796C" w:rsidRDefault="00087CE8" w:rsidP="00087CE8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D2" w14:textId="77777777" w:rsidR="00087CE8" w:rsidRPr="00087CE8" w:rsidRDefault="00087CE8" w:rsidP="00AA6158">
      <w:pPr>
        <w:spacing w:line="360" w:lineRule="auto"/>
        <w:ind w:left="284" w:right="-369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>
        <w:rPr>
          <w:rFonts w:ascii="Century Gothic" w:hAnsi="Century Gothic" w:cs="Poppins"/>
          <w:color w:val="000000"/>
          <w:sz w:val="20"/>
          <w:szCs w:val="20"/>
        </w:rPr>
        <w:t>risultano intervenute le seguenti risoluzioni per inadempimento e</w:t>
      </w:r>
      <w:r w:rsidR="00AA6158">
        <w:rPr>
          <w:rFonts w:ascii="Century Gothic" w:hAnsi="Century Gothic" w:cs="Poppins"/>
          <w:color w:val="000000"/>
          <w:sz w:val="20"/>
          <w:szCs w:val="20"/>
        </w:rPr>
        <w:t>/o condanne al risarcimento</w:t>
      </w:r>
      <w:r w:rsidRPr="00087CE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D3" w14:textId="77777777" w:rsidR="00087CE8" w:rsidRPr="00087CE8" w:rsidRDefault="00087CE8" w:rsidP="00087CE8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3BA5F6D4" w14:textId="77777777" w:rsidR="00087CE8" w:rsidRPr="005C796C" w:rsidRDefault="00087CE8" w:rsidP="00087CE8">
      <w:pPr>
        <w:pStyle w:val="Paragrafoelenco"/>
        <w:numPr>
          <w:ilvl w:val="0"/>
          <w:numId w:val="20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non sussiste la clausola ostativa di cui all’art. </w:t>
      </w:r>
      <w:r>
        <w:rPr>
          <w:rFonts w:ascii="Century Gothic" w:hAnsi="Century Gothic" w:cs="Poppins"/>
          <w:color w:val="000000"/>
          <w:sz w:val="20"/>
          <w:szCs w:val="20"/>
        </w:rPr>
        <w:t>98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>
        <w:rPr>
          <w:rFonts w:ascii="Century Gothic" w:hAnsi="Century Gothic" w:cs="Poppins"/>
          <w:color w:val="000000"/>
          <w:sz w:val="20"/>
          <w:szCs w:val="20"/>
        </w:rPr>
        <w:t>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lett. </w:t>
      </w:r>
      <w:r>
        <w:rPr>
          <w:rFonts w:ascii="Century Gothic" w:hAnsi="Century Gothic" w:cs="Poppins"/>
          <w:color w:val="000000"/>
          <w:sz w:val="20"/>
          <w:szCs w:val="20"/>
        </w:rPr>
        <w:t>d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), del D.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>
        <w:rPr>
          <w:rFonts w:ascii="Century Gothic" w:hAnsi="Century Gothic" w:cs="Poppins"/>
          <w:color w:val="000000"/>
          <w:sz w:val="20"/>
          <w:szCs w:val="20"/>
        </w:rPr>
        <w:t>36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/20</w:t>
      </w:r>
      <w:r>
        <w:rPr>
          <w:rFonts w:ascii="Century Gothic" w:hAnsi="Century Gothic" w:cs="Poppins"/>
          <w:color w:val="000000"/>
          <w:sz w:val="20"/>
          <w:szCs w:val="20"/>
        </w:rPr>
        <w:t>23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relativa ad aver commesso grave inadempimento nei confronti di uno o più subappaltatori</w:t>
      </w:r>
    </w:p>
    <w:p w14:paraId="3BA5F6D5" w14:textId="77777777" w:rsidR="00087CE8" w:rsidRDefault="00087CE8" w:rsidP="00087CE8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D6" w14:textId="77777777" w:rsidR="00087CE8" w:rsidRPr="005C796C" w:rsidRDefault="00087CE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 w:rsidR="00AA6158">
        <w:rPr>
          <w:rFonts w:ascii="Century Gothic" w:hAnsi="Century Gothic" w:cs="Poppins"/>
          <w:color w:val="000000"/>
          <w:sz w:val="20"/>
          <w:szCs w:val="20"/>
        </w:rPr>
        <w:t>risultano emessi i seguenti provvedimenti giurisdizionali anche non definitivi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D7" w14:textId="77777777" w:rsidR="00087CE8" w:rsidRPr="005C796C" w:rsidRDefault="00087CE8" w:rsidP="00087CE8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__________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__________________________________________</w:t>
      </w:r>
      <w:r>
        <w:rPr>
          <w:rFonts w:ascii="Century Gothic" w:hAnsi="Century Gothic" w:cs="Poppins"/>
          <w:color w:val="000000"/>
          <w:sz w:val="20"/>
          <w:szCs w:val="20"/>
        </w:rPr>
        <w:t>______________________________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</w:t>
      </w:r>
      <w:r>
        <w:rPr>
          <w:rFonts w:ascii="Century Gothic" w:hAnsi="Century Gothic" w:cs="Poppins"/>
          <w:color w:val="000000"/>
          <w:sz w:val="20"/>
          <w:szCs w:val="20"/>
        </w:rPr>
        <w:t>___________________________</w:t>
      </w:r>
    </w:p>
    <w:p w14:paraId="3BA5F6D8" w14:textId="77777777" w:rsidR="00AA6158" w:rsidRDefault="00AA6158" w:rsidP="00AA6158">
      <w:pPr>
        <w:pStyle w:val="Paragrafoelenco"/>
        <w:numPr>
          <w:ilvl w:val="0"/>
          <w:numId w:val="18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di non aver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violato il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divieto di intestazione fiduciaria posto dall’art. 17 della l. n. 55 del 19 marzo 1990 e s.m. e i., </w:t>
      </w:r>
      <w:r>
        <w:rPr>
          <w:rFonts w:ascii="Century Gothic" w:hAnsi="Century Gothic" w:cs="Poppins"/>
          <w:color w:val="000000"/>
          <w:sz w:val="20"/>
          <w:szCs w:val="20"/>
        </w:rPr>
        <w:t>qualora tale violazione non sia stata rimossa</w:t>
      </w:r>
    </w:p>
    <w:p w14:paraId="3BA5F6D9" w14:textId="77777777" w:rsidR="00AA6158" w:rsidRPr="00AA6158" w:rsidRDefault="00AA6158" w:rsidP="00AA6158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DA" w14:textId="77777777"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che la violazione del </w:t>
      </w:r>
      <w:proofErr w:type="gramStart"/>
      <w:r>
        <w:rPr>
          <w:rFonts w:ascii="Century Gothic" w:hAnsi="Century Gothic" w:cs="Poppins"/>
          <w:color w:val="000000"/>
          <w:sz w:val="20"/>
          <w:szCs w:val="20"/>
        </w:rPr>
        <w:t>predetto</w:t>
      </w:r>
      <w:proofErr w:type="gramEnd"/>
      <w:r>
        <w:rPr>
          <w:rFonts w:ascii="Century Gothic" w:hAnsi="Century Gothic" w:cs="Poppins"/>
          <w:color w:val="000000"/>
          <w:sz w:val="20"/>
          <w:szCs w:val="20"/>
        </w:rPr>
        <w:t xml:space="preserve"> divieto è stata accertata in via definitiva con il seguente provvedimento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DB" w14:textId="77777777"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3BA5F6DC" w14:textId="77777777" w:rsidR="00AA6158" w:rsidRDefault="00AA6158" w:rsidP="00AA6158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DD" w14:textId="77777777" w:rsidR="00AA6158" w:rsidRDefault="00AA6158" w:rsidP="00AA6158">
      <w:pPr>
        <w:pStyle w:val="Paragrafoelenco"/>
        <w:numPr>
          <w:ilvl w:val="0"/>
          <w:numId w:val="18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di non aver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omess</w:t>
      </w:r>
      <w:r w:rsidR="00A10BB8">
        <w:rPr>
          <w:rFonts w:ascii="Century Gothic" w:hAnsi="Century Gothic" w:cs="Poppins"/>
          <w:color w:val="000000"/>
          <w:sz w:val="20"/>
          <w:szCs w:val="20"/>
        </w:rPr>
        <w:t xml:space="preserve">o, in qualità di </w:t>
      </w:r>
      <w:r w:rsidR="00A10BB8" w:rsidRPr="00AA6158">
        <w:rPr>
          <w:rFonts w:ascii="Century Gothic" w:hAnsi="Century Gothic" w:cs="Poppins"/>
          <w:color w:val="000000"/>
          <w:sz w:val="20"/>
          <w:szCs w:val="20"/>
        </w:rPr>
        <w:t>operatore economico persona offesa d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al</w:t>
      </w:r>
      <w:r w:rsidR="00A10BB8" w:rsidRPr="00AA6158">
        <w:rPr>
          <w:rFonts w:ascii="Century Gothic" w:hAnsi="Century Gothic" w:cs="Poppins"/>
          <w:color w:val="000000"/>
          <w:sz w:val="20"/>
          <w:szCs w:val="20"/>
        </w:rPr>
        <w:t xml:space="preserve"> reat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o,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A10BB8">
        <w:rPr>
          <w:rFonts w:ascii="Century Gothic" w:hAnsi="Century Gothic" w:cs="Poppins"/>
          <w:color w:val="000000"/>
          <w:sz w:val="20"/>
          <w:szCs w:val="20"/>
        </w:rPr>
        <w:t xml:space="preserve">di denunciare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all'autorità i reati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previsti e puniti dagli articoli 317 e 629 del </w:t>
      </w:r>
      <w:proofErr w:type="gramStart"/>
      <w:r w:rsidRPr="00AA6158">
        <w:rPr>
          <w:rFonts w:ascii="Century Gothic" w:hAnsi="Century Gothic" w:cs="Poppins"/>
          <w:color w:val="000000"/>
          <w:sz w:val="20"/>
          <w:szCs w:val="20"/>
        </w:rPr>
        <w:t>codice penale</w:t>
      </w:r>
      <w:proofErr w:type="gramEnd"/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 aggravati ai sensi dell'articolo 416-bis.1 del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medesimo codice salvo che ricorrano i casi previsti dall'articolo 4, primo comma, della legge 24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novembre 1981, n. 689. Tale circostanza deve emergere dagli indizi a base della richiesta di rinvio a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giudizio formulata nei confronti dell'imputato per i reati di cui al primo periodo nell'anno antecedente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alla pubblicazione del bando e deve essere comunicata, unitamente alle generalità del soggetto che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ha omesso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lastRenderedPageBreak/>
        <w:t xml:space="preserve">la </w:t>
      </w:r>
      <w:proofErr w:type="gramStart"/>
      <w:r w:rsidRPr="00AA6158">
        <w:rPr>
          <w:rFonts w:ascii="Century Gothic" w:hAnsi="Century Gothic" w:cs="Poppins"/>
          <w:color w:val="000000"/>
          <w:sz w:val="20"/>
          <w:szCs w:val="20"/>
        </w:rPr>
        <w:t>predetta</w:t>
      </w:r>
      <w:proofErr w:type="gramEnd"/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 denuncia, dal procuratore della Repubblica procedente all'ANAC, la quale ne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cura la pubblicazione</w:t>
      </w:r>
    </w:p>
    <w:p w14:paraId="3BA5F6DE" w14:textId="77777777" w:rsidR="00A10BB8" w:rsidRDefault="00A10BB8" w:rsidP="00AA6158">
      <w:pPr>
        <w:spacing w:line="360" w:lineRule="auto"/>
        <w:ind w:left="-207" w:right="-369"/>
        <w:rPr>
          <w:rFonts w:ascii="Century Gothic" w:hAnsi="Century Gothic" w:cs="Poppins"/>
          <w:color w:val="000000"/>
          <w:sz w:val="20"/>
          <w:szCs w:val="20"/>
        </w:rPr>
      </w:pPr>
    </w:p>
    <w:p w14:paraId="3BA5F6DF" w14:textId="77777777"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ovvero che l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’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a</w:t>
      </w:r>
      <w:r w:rsidR="00A10BB8">
        <w:rPr>
          <w:rFonts w:ascii="Century Gothic" w:hAnsi="Century Gothic" w:cs="Poppins"/>
          <w:color w:val="000000"/>
          <w:sz w:val="20"/>
          <w:szCs w:val="20"/>
        </w:rPr>
        <w:t xml:space="preserve">sserita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violazione del </w:t>
      </w:r>
      <w:proofErr w:type="gramStart"/>
      <w:r w:rsidRPr="00AA6158">
        <w:rPr>
          <w:rFonts w:ascii="Century Gothic" w:hAnsi="Century Gothic" w:cs="Poppins"/>
          <w:color w:val="000000"/>
          <w:sz w:val="20"/>
          <w:szCs w:val="20"/>
        </w:rPr>
        <w:t>predetto</w:t>
      </w:r>
      <w:proofErr w:type="gramEnd"/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obbligo 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è alla base del rinvio a giudizio disposto con il seguente atto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E0" w14:textId="77777777"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3BA5F6E1" w14:textId="77777777" w:rsidR="00AA6158" w:rsidRDefault="00AA6158" w:rsidP="00AA6158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E2" w14:textId="77777777" w:rsidR="00D346BB" w:rsidRPr="00AC7B4C" w:rsidRDefault="00D346BB" w:rsidP="00D346BB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sz w:val="20"/>
          <w:szCs w:val="20"/>
        </w:rPr>
      </w:pPr>
      <w:r w:rsidRPr="00AC7B4C">
        <w:rPr>
          <w:rFonts w:ascii="Century Gothic" w:hAnsi="Century Gothic" w:cs="Poppins"/>
          <w:sz w:val="20"/>
          <w:szCs w:val="20"/>
        </w:rPr>
        <w:t xml:space="preserve">che nei confronti dell’operatore economico e dei soggetti di cui all’art. 94, comma 3 del D. Lgs. 36/2023   </w:t>
      </w:r>
    </w:p>
    <w:p w14:paraId="3BA5F6E3" w14:textId="77777777" w:rsidR="00D346BB" w:rsidRDefault="00D346BB" w:rsidP="00D346BB">
      <w:pPr>
        <w:pStyle w:val="Paragrafoelenco"/>
        <w:numPr>
          <w:ilvl w:val="0"/>
          <w:numId w:val="18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non è stata contestata la commissione di taluno dei reati, consumati o tentati, di cui all’art. 94, comma 1 </w:t>
      </w:r>
      <w:r w:rsidR="00AC7B4C" w:rsidRPr="00AC7B4C">
        <w:rPr>
          <w:rFonts w:ascii="Century Gothic" w:hAnsi="Century Gothic" w:cs="Poppins"/>
          <w:sz w:val="20"/>
          <w:szCs w:val="20"/>
        </w:rPr>
        <w:t>del D. Lgs. 36/2023</w:t>
      </w:r>
    </w:p>
    <w:p w14:paraId="3BA5F6E4" w14:textId="77777777" w:rsidR="00D346BB" w:rsidRDefault="00D346BB" w:rsidP="00D346BB">
      <w:pPr>
        <w:spacing w:line="360" w:lineRule="auto"/>
        <w:ind w:left="-207" w:right="-369"/>
        <w:rPr>
          <w:rFonts w:ascii="Century Gothic" w:hAnsi="Century Gothic" w:cs="Poppins"/>
          <w:color w:val="000000"/>
          <w:sz w:val="20"/>
          <w:szCs w:val="20"/>
        </w:rPr>
      </w:pPr>
    </w:p>
    <w:p w14:paraId="3BA5F6E5" w14:textId="77777777" w:rsidR="00D346BB" w:rsidRPr="00AA6158" w:rsidRDefault="00D346BB" w:rsidP="00D346BB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ovvero che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nei confronti dell’operatore economico o di uno dei soggetti di cui all’art. 94, comma 3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 w:rsidR="00785140">
        <w:rPr>
          <w:rFonts w:ascii="Century Gothic" w:hAnsi="Century Gothic" w:cs="Poppins"/>
          <w:sz w:val="20"/>
          <w:szCs w:val="20"/>
        </w:rPr>
        <w:t xml:space="preserve">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è stato emanato uno degli atti di cui </w:t>
      </w:r>
      <w:r w:rsidR="00705673">
        <w:rPr>
          <w:rFonts w:ascii="Century Gothic" w:hAnsi="Century Gothic" w:cs="Poppins"/>
          <w:color w:val="000000"/>
          <w:sz w:val="20"/>
          <w:szCs w:val="20"/>
        </w:rPr>
        <w:t>all’art. 98, comma 6, lett. g)</w:t>
      </w:r>
      <w:r w:rsidR="00785140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 w:rsidR="00705673">
        <w:rPr>
          <w:rFonts w:ascii="Century Gothic" w:hAnsi="Century Gothic" w:cs="Poppins"/>
          <w:color w:val="000000"/>
          <w:sz w:val="20"/>
          <w:szCs w:val="20"/>
        </w:rPr>
        <w:t xml:space="preserve"> e precisamente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E6" w14:textId="77777777" w:rsidR="00D346BB" w:rsidRDefault="00D346BB" w:rsidP="00D346BB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3BA5F6E7" w14:textId="77777777" w:rsidR="00CC2868" w:rsidRDefault="00CC2868" w:rsidP="00CC2868">
      <w:pPr>
        <w:pStyle w:val="Paragrafoelenco"/>
        <w:numPr>
          <w:ilvl w:val="0"/>
          <w:numId w:val="18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non è stata contestata o accertata la commissione di taluno dei reati di cu</w:t>
      </w:r>
      <w:r w:rsidR="00AC7B4C">
        <w:rPr>
          <w:rFonts w:ascii="Century Gothic" w:hAnsi="Century Gothic" w:cs="Poppins"/>
          <w:color w:val="000000"/>
          <w:sz w:val="20"/>
          <w:szCs w:val="20"/>
        </w:rPr>
        <w:t xml:space="preserve">i all’art. 98, comma 3, lett. h) </w:t>
      </w:r>
      <w:r w:rsidR="00AC7B4C" w:rsidRPr="00AC7B4C">
        <w:rPr>
          <w:rFonts w:ascii="Century Gothic" w:hAnsi="Century Gothic" w:cs="Poppins"/>
          <w:sz w:val="20"/>
          <w:szCs w:val="20"/>
        </w:rPr>
        <w:t>del D. Lgs. 36/2023</w:t>
      </w:r>
    </w:p>
    <w:p w14:paraId="3BA5F6E8" w14:textId="77777777" w:rsidR="00CC2868" w:rsidRDefault="00CC2868" w:rsidP="00CC2868">
      <w:pPr>
        <w:spacing w:line="360" w:lineRule="auto"/>
        <w:ind w:left="-207" w:right="-369"/>
        <w:rPr>
          <w:rFonts w:ascii="Century Gothic" w:hAnsi="Century Gothic" w:cs="Poppins"/>
          <w:color w:val="000000"/>
          <w:sz w:val="20"/>
          <w:szCs w:val="20"/>
        </w:rPr>
      </w:pPr>
    </w:p>
    <w:p w14:paraId="3BA5F6E9" w14:textId="77777777" w:rsidR="00CC2868" w:rsidRPr="00AA6158" w:rsidRDefault="00CC2868" w:rsidP="00CC2868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ovvero che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nei confronti dell’operatore economico o di uno dei soggetti di cui all’art. 94, comma 3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 w:rsidR="00785140">
        <w:rPr>
          <w:rFonts w:ascii="Century Gothic" w:hAnsi="Century Gothic" w:cs="Poppins"/>
          <w:sz w:val="20"/>
          <w:szCs w:val="20"/>
        </w:rPr>
        <w:t xml:space="preserve"> </w:t>
      </w:r>
      <w:r>
        <w:rPr>
          <w:rFonts w:ascii="Century Gothic" w:hAnsi="Century Gothic" w:cs="Poppins"/>
          <w:color w:val="000000"/>
          <w:sz w:val="20"/>
          <w:szCs w:val="20"/>
        </w:rPr>
        <w:t>è stato emanato uno degli atti di cui all’art. 98, comma 6, lett. h)</w:t>
      </w:r>
      <w:r w:rsidR="00785140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e precisamente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EA" w14:textId="77777777" w:rsidR="00CC2868" w:rsidRPr="00AA6158" w:rsidRDefault="00CC2868" w:rsidP="00CC2868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3BA5F6EB" w14:textId="77777777" w:rsidR="009522B6" w:rsidRDefault="009522B6" w:rsidP="009522B6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9004339" w14:textId="77777777" w:rsidR="00F25876" w:rsidRPr="005C796C" w:rsidRDefault="00F25876" w:rsidP="00F25876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1768BE">
        <w:rPr>
          <w:rFonts w:ascii="Century Gothic" w:hAnsi="Century Gothic" w:cs="Poppins"/>
          <w:b/>
          <w:color w:val="000000"/>
          <w:sz w:val="20"/>
          <w:szCs w:val="20"/>
        </w:rPr>
        <w:t>Relativamente a</w:t>
      </w:r>
      <w:r>
        <w:rPr>
          <w:rFonts w:ascii="Century Gothic" w:hAnsi="Century Gothic" w:cs="Poppins"/>
          <w:b/>
          <w:color w:val="000000"/>
          <w:sz w:val="20"/>
          <w:szCs w:val="20"/>
        </w:rPr>
        <w:t>d ulteriori</w:t>
      </w:r>
      <w:r w:rsidRPr="001768BE">
        <w:rPr>
          <w:rFonts w:ascii="Century Gothic" w:hAnsi="Century Gothic" w:cs="Poppins"/>
          <w:b/>
          <w:color w:val="000000"/>
          <w:sz w:val="20"/>
          <w:szCs w:val="20"/>
        </w:rPr>
        <w:t xml:space="preserve"> motivi di esclusione </w:t>
      </w:r>
      <w:r w:rsidRPr="001F016F">
        <w:rPr>
          <w:rFonts w:ascii="Century Gothic" w:hAnsi="Century Gothic" w:cs="Poppins"/>
          <w:b/>
          <w:color w:val="000000"/>
          <w:sz w:val="20"/>
          <w:szCs w:val="20"/>
        </w:rPr>
        <w:t>previsti dalla normativa nazionale</w:t>
      </w:r>
    </w:p>
    <w:p w14:paraId="5A1FC104" w14:textId="77777777" w:rsidR="00F25876" w:rsidRPr="00CA527F" w:rsidRDefault="00F25876" w:rsidP="00F25876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CA527F">
        <w:rPr>
          <w:rFonts w:ascii="Century Gothic" w:hAnsi="Century Gothic" w:cs="Poppins"/>
          <w:color w:val="000000"/>
          <w:sz w:val="20"/>
          <w:szCs w:val="20"/>
        </w:rPr>
        <w:t>di applicare a favore dei propri lavoratori dipendenti, o nei confronti dei propri soci in caso di cooperativa, condizioni normative e retributive non deteriori e/o inferiori a quelle risultanti dai contratti nazionali di lavoro e dagli accordi locali integrativi relativi al luogo in cui si trova la propria sede, nonché di rispettare le forme e le procedure previste in materia dalla l. n. 55 del 19 marzo 1990 e s.m. e i.;</w:t>
      </w:r>
    </w:p>
    <w:p w14:paraId="0F3C9218" w14:textId="77777777" w:rsidR="00F25876" w:rsidRPr="00CA527F" w:rsidRDefault="00F25876" w:rsidP="00F25876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sz w:val="20"/>
          <w:szCs w:val="20"/>
        </w:rPr>
      </w:pPr>
      <w:r w:rsidRPr="00CA527F">
        <w:rPr>
          <w:rFonts w:ascii="Century Gothic" w:hAnsi="Century Gothic" w:cs="Poppins"/>
          <w:color w:val="000000"/>
          <w:sz w:val="20"/>
          <w:szCs w:val="20"/>
        </w:rPr>
        <w:t>di non aver posto in essere atti o comportamenti discriminatori debitamente accertati,</w:t>
      </w:r>
      <w:r w:rsidRPr="00CA527F">
        <w:rPr>
          <w:rFonts w:ascii="Century Gothic" w:hAnsi="Century Gothic" w:cs="Poppins"/>
          <w:sz w:val="20"/>
          <w:szCs w:val="20"/>
        </w:rPr>
        <w:t xml:space="preserve"> ai sensi degli artt. 43 e 44, 11 comma, del D.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CA527F">
        <w:rPr>
          <w:rFonts w:ascii="Century Gothic" w:hAnsi="Century Gothic" w:cs="Poppins"/>
          <w:sz w:val="20"/>
          <w:szCs w:val="20"/>
        </w:rPr>
        <w:t>Lgs. n. 286 del 25 luglio 1998, comportanti l’esclusione dalle gare;</w:t>
      </w:r>
    </w:p>
    <w:p w14:paraId="21BD5BD1" w14:textId="77777777" w:rsidR="00F25876" w:rsidRPr="00784C48" w:rsidRDefault="00F25876" w:rsidP="00F25876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784C48">
        <w:rPr>
          <w:rFonts w:ascii="Century Gothic" w:hAnsi="Century Gothic" w:cs="Poppins"/>
          <w:color w:val="000000"/>
          <w:sz w:val="20"/>
          <w:szCs w:val="20"/>
        </w:rPr>
        <w:lastRenderedPageBreak/>
        <w:t>che non sussiste la causa interdittiva di cui all’art. 53, comma 16-ter, del D. Lgs. 165/01 e, in particolare, che, negli ultimi tre anni, non ha concluso contratti di lavoro subordinato o autonomo con, e comunque non ha conferito incarichi a, ex dipendenti di pubbliche amministrazioni, enti pubblici o enti privati in controllo pubblico di cui all’art. 1, lettere a), b) e c) del D. Lgs. 39/13, ovvero soggetti titolari di uno degli incarichi di cui al D. Lgs. 39/13 che abbiano cessato il proprio rapporto con le pubbliche amministrazioni, enti pubblici o enti privati in controllo pubblico da meno di tre anni, e che, nell’ultimo triennio di servizio, abbiano esercitato nei confronti dell’Operatore poteri autoritativi o negoziali per conto delle amministrazioni o degli enti di cui sopra;</w:t>
      </w:r>
    </w:p>
    <w:p w14:paraId="3BA5F6F2" w14:textId="77777777" w:rsidR="00103544" w:rsidRPr="00E771D4" w:rsidRDefault="00103544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i/>
          <w:sz w:val="20"/>
          <w:szCs w:val="20"/>
        </w:rPr>
      </w:pPr>
    </w:p>
    <w:p w14:paraId="3BA5F6F3" w14:textId="77777777" w:rsidR="00C22585" w:rsidRPr="00F44958" w:rsidRDefault="00C22585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00F44958">
        <w:rPr>
          <w:rFonts w:ascii="Century Gothic" w:hAnsi="Century Gothic" w:cs="Poppins"/>
          <w:b/>
          <w:sz w:val="20"/>
          <w:szCs w:val="20"/>
        </w:rPr>
        <w:t>In relazione al subappalto, se ammesso dalla disciplina di gara, dichiara:</w:t>
      </w:r>
    </w:p>
    <w:p w14:paraId="3BA5F6F4" w14:textId="77777777" w:rsidR="00C22585" w:rsidRPr="00F44958" w:rsidRDefault="00C22585" w:rsidP="0021163D">
      <w:pPr>
        <w:pStyle w:val="Paragrafoelenco"/>
        <w:widowControl w:val="0"/>
        <w:numPr>
          <w:ilvl w:val="0"/>
          <w:numId w:val="5"/>
        </w:numPr>
        <w:spacing w:line="360" w:lineRule="auto"/>
        <w:ind w:left="0" w:right="-369" w:hanging="567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>che intende subappaltare</w:t>
      </w:r>
      <w:r w:rsidR="0053612D" w:rsidRPr="00F44958">
        <w:rPr>
          <w:rFonts w:ascii="Century Gothic" w:hAnsi="Century Gothic" w:cs="Poppins"/>
          <w:sz w:val="20"/>
          <w:szCs w:val="20"/>
        </w:rPr>
        <w:t>,</w:t>
      </w:r>
      <w:r w:rsidRPr="00F44958">
        <w:rPr>
          <w:rFonts w:ascii="Century Gothic" w:hAnsi="Century Gothic" w:cs="Poppins"/>
          <w:sz w:val="20"/>
          <w:szCs w:val="20"/>
        </w:rPr>
        <w:t xml:space="preserve"> nei limiti ed alle condizioni previste dall’art. 1</w:t>
      </w:r>
      <w:r w:rsidR="00AC3EC4" w:rsidRPr="00F44958">
        <w:rPr>
          <w:rFonts w:ascii="Century Gothic" w:hAnsi="Century Gothic" w:cs="Poppins"/>
          <w:sz w:val="20"/>
          <w:szCs w:val="20"/>
        </w:rPr>
        <w:t>19</w:t>
      </w:r>
      <w:r w:rsidRPr="00F44958">
        <w:rPr>
          <w:rFonts w:ascii="Century Gothic" w:hAnsi="Century Gothic" w:cs="Poppins"/>
          <w:sz w:val="20"/>
          <w:szCs w:val="20"/>
        </w:rPr>
        <w:t xml:space="preserve"> del D.</w:t>
      </w:r>
      <w:r w:rsidR="004806C0" w:rsidRPr="00F44958">
        <w:rPr>
          <w:rFonts w:ascii="Century Gothic" w:hAnsi="Century Gothic" w:cs="Poppins"/>
          <w:sz w:val="20"/>
          <w:szCs w:val="20"/>
        </w:rPr>
        <w:t xml:space="preserve"> </w:t>
      </w:r>
      <w:r w:rsidRPr="00F44958">
        <w:rPr>
          <w:rFonts w:ascii="Century Gothic" w:hAnsi="Century Gothic" w:cs="Poppins"/>
          <w:sz w:val="20"/>
          <w:szCs w:val="20"/>
        </w:rPr>
        <w:t>Lgs.</w:t>
      </w:r>
      <w:r w:rsidR="004806C0" w:rsidRPr="00F44958">
        <w:rPr>
          <w:rFonts w:ascii="Century Gothic" w:hAnsi="Century Gothic" w:cs="Poppins"/>
          <w:sz w:val="20"/>
          <w:szCs w:val="20"/>
        </w:rPr>
        <w:t xml:space="preserve"> </w:t>
      </w:r>
      <w:r w:rsidR="00AC3EC4" w:rsidRPr="00F44958">
        <w:rPr>
          <w:rFonts w:ascii="Century Gothic" w:hAnsi="Century Gothic" w:cs="Poppins"/>
          <w:sz w:val="20"/>
          <w:szCs w:val="20"/>
        </w:rPr>
        <w:t>36</w:t>
      </w:r>
      <w:r w:rsidRPr="00F44958">
        <w:rPr>
          <w:rFonts w:ascii="Century Gothic" w:hAnsi="Century Gothic" w:cs="Poppins"/>
          <w:sz w:val="20"/>
          <w:szCs w:val="20"/>
        </w:rPr>
        <w:t>/20</w:t>
      </w:r>
      <w:r w:rsidR="00AC3EC4" w:rsidRPr="00F44958">
        <w:rPr>
          <w:rFonts w:ascii="Century Gothic" w:hAnsi="Century Gothic" w:cs="Poppins"/>
          <w:sz w:val="20"/>
          <w:szCs w:val="20"/>
        </w:rPr>
        <w:t>23</w:t>
      </w:r>
      <w:r w:rsidRPr="00F44958">
        <w:rPr>
          <w:rFonts w:ascii="Century Gothic" w:hAnsi="Century Gothic" w:cs="Poppins"/>
          <w:sz w:val="20"/>
          <w:szCs w:val="20"/>
        </w:rPr>
        <w:t xml:space="preserve">, </w:t>
      </w:r>
      <w:r w:rsidR="006155CF" w:rsidRPr="00F44958">
        <w:rPr>
          <w:rFonts w:ascii="Century Gothic" w:hAnsi="Century Gothic" w:cs="Poppins"/>
          <w:sz w:val="20"/>
          <w:szCs w:val="20"/>
        </w:rPr>
        <w:t>le parti della prestazione contrattuale nel seguito elencate</w:t>
      </w:r>
      <w:r w:rsidRPr="00F44958">
        <w:rPr>
          <w:rFonts w:ascii="Century Gothic" w:hAnsi="Century Gothic" w:cs="Poppins"/>
          <w:sz w:val="20"/>
          <w:szCs w:val="20"/>
        </w:rPr>
        <w:t xml:space="preserve"> </w:t>
      </w:r>
      <w:r w:rsidR="0053612D" w:rsidRPr="00F44958">
        <w:rPr>
          <w:rFonts w:ascii="Century Gothic" w:hAnsi="Century Gothic" w:cs="Poppins"/>
          <w:sz w:val="20"/>
          <w:szCs w:val="20"/>
        </w:rPr>
        <w:t>e nella misura ivi indicata</w:t>
      </w:r>
      <w:r w:rsidR="00713221" w:rsidRPr="00F44958">
        <w:rPr>
          <w:rFonts w:ascii="Century Gothic" w:hAnsi="Century Gothic" w:cs="Poppins"/>
          <w:sz w:val="20"/>
          <w:szCs w:val="20"/>
        </w:rPr>
        <w:t xml:space="preserve"> in percentuale</w:t>
      </w:r>
    </w:p>
    <w:p w14:paraId="3BA5F6F5" w14:textId="77777777" w:rsidR="00C22585" w:rsidRPr="00F44958" w:rsidRDefault="00C22585" w:rsidP="0021163D">
      <w:pPr>
        <w:pStyle w:val="Paragrafoelenco"/>
        <w:widowControl w:val="0"/>
        <w:numPr>
          <w:ilvl w:val="0"/>
          <w:numId w:val="2"/>
        </w:numPr>
        <w:spacing w:line="360" w:lineRule="auto"/>
        <w:ind w:left="-567" w:right="-369" w:firstLine="0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 xml:space="preserve">________________________________________________________________ </w:t>
      </w:r>
    </w:p>
    <w:p w14:paraId="3BA5F6F6" w14:textId="77777777" w:rsidR="00C22585" w:rsidRPr="00F44958" w:rsidRDefault="00C22585" w:rsidP="0021163D">
      <w:pPr>
        <w:pStyle w:val="Paragrafoelenco"/>
        <w:widowControl w:val="0"/>
        <w:numPr>
          <w:ilvl w:val="0"/>
          <w:numId w:val="2"/>
        </w:numPr>
        <w:spacing w:line="360" w:lineRule="auto"/>
        <w:ind w:left="-567" w:right="-369" w:firstLine="0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 xml:space="preserve">________________________________________________________________ </w:t>
      </w:r>
    </w:p>
    <w:p w14:paraId="3BA5F6F7" w14:textId="77777777" w:rsidR="00C22585" w:rsidRPr="00F44958" w:rsidRDefault="00C22585" w:rsidP="0021163D">
      <w:pPr>
        <w:pStyle w:val="Paragrafoelenco"/>
        <w:widowControl w:val="0"/>
        <w:numPr>
          <w:ilvl w:val="0"/>
          <w:numId w:val="2"/>
        </w:numPr>
        <w:spacing w:line="360" w:lineRule="auto"/>
        <w:ind w:left="-567" w:right="-369" w:firstLine="0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 xml:space="preserve">________________________________________________________________ </w:t>
      </w:r>
    </w:p>
    <w:p w14:paraId="3BA5F6F8" w14:textId="77777777" w:rsidR="00C22585" w:rsidRPr="00785140" w:rsidRDefault="00C22585" w:rsidP="00E771D4">
      <w:pPr>
        <w:tabs>
          <w:tab w:val="num" w:pos="144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trike/>
          <w:sz w:val="20"/>
          <w:szCs w:val="20"/>
        </w:rPr>
      </w:pPr>
    </w:p>
    <w:p w14:paraId="3BA5F6F9" w14:textId="77777777" w:rsidR="00C22585" w:rsidRPr="00E771D4" w:rsidRDefault="00C22585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>Ai fini dell’invio delle</w:t>
      </w:r>
      <w:r w:rsidR="00AC3EC4">
        <w:rPr>
          <w:rFonts w:ascii="Century Gothic" w:hAnsi="Century Gothic" w:cs="Poppins"/>
          <w:b/>
          <w:sz w:val="20"/>
          <w:szCs w:val="20"/>
        </w:rPr>
        <w:t xml:space="preserve"> comunicazioni di cui all’art. 90</w:t>
      </w:r>
      <w:r w:rsidRPr="00E771D4">
        <w:rPr>
          <w:rFonts w:ascii="Century Gothic" w:hAnsi="Century Gothic" w:cs="Poppins"/>
          <w:b/>
          <w:sz w:val="20"/>
          <w:szCs w:val="20"/>
        </w:rPr>
        <w:t>, comm</w:t>
      </w:r>
      <w:r w:rsidR="00F44958">
        <w:rPr>
          <w:rFonts w:ascii="Century Gothic" w:hAnsi="Century Gothic" w:cs="Poppins"/>
          <w:b/>
          <w:sz w:val="20"/>
          <w:szCs w:val="20"/>
        </w:rPr>
        <w:t>a</w:t>
      </w:r>
      <w:r w:rsidR="006155CF" w:rsidRPr="00E771D4">
        <w:rPr>
          <w:rFonts w:ascii="Century Gothic" w:hAnsi="Century Gothic" w:cs="Poppins"/>
          <w:b/>
          <w:sz w:val="20"/>
          <w:szCs w:val="20"/>
        </w:rPr>
        <w:t xml:space="preserve"> </w:t>
      </w:r>
      <w:r w:rsidR="00F44958">
        <w:rPr>
          <w:rFonts w:ascii="Century Gothic" w:hAnsi="Century Gothic" w:cs="Poppins"/>
          <w:b/>
          <w:sz w:val="20"/>
          <w:szCs w:val="20"/>
        </w:rPr>
        <w:t>1 del D. Lgs. 36</w:t>
      </w:r>
      <w:r w:rsidRPr="00E771D4">
        <w:rPr>
          <w:rFonts w:ascii="Century Gothic" w:hAnsi="Century Gothic" w:cs="Poppins"/>
          <w:b/>
          <w:sz w:val="20"/>
          <w:szCs w:val="20"/>
        </w:rPr>
        <w:t>/20</w:t>
      </w:r>
      <w:r w:rsidR="00F44958">
        <w:rPr>
          <w:rFonts w:ascii="Century Gothic" w:hAnsi="Century Gothic" w:cs="Poppins"/>
          <w:b/>
          <w:sz w:val="20"/>
          <w:szCs w:val="20"/>
        </w:rPr>
        <w:t>23</w:t>
      </w:r>
    </w:p>
    <w:p w14:paraId="3BA5F6FA" w14:textId="77777777" w:rsidR="00C22585" w:rsidRPr="00E771D4" w:rsidRDefault="00C22585" w:rsidP="0021163D">
      <w:pPr>
        <w:pStyle w:val="Paragrafoelenco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line="360" w:lineRule="auto"/>
        <w:ind w:left="-567" w:right="-369" w:firstLine="0"/>
        <w:jc w:val="both"/>
        <w:rPr>
          <w:rFonts w:ascii="Century Gothic" w:hAnsi="Century Gothic" w:cs="Poppins"/>
          <w:b/>
          <w:bCs/>
          <w:sz w:val="20"/>
          <w:szCs w:val="20"/>
        </w:rPr>
      </w:pPr>
      <w:r w:rsidRPr="00E771D4">
        <w:rPr>
          <w:rFonts w:ascii="Century Gothic" w:hAnsi="Century Gothic" w:cs="Poppins"/>
          <w:b/>
          <w:bCs/>
          <w:sz w:val="20"/>
          <w:szCs w:val="20"/>
        </w:rPr>
        <w:t>indica</w:t>
      </w:r>
      <w:r w:rsidRPr="00E771D4">
        <w:rPr>
          <w:rFonts w:ascii="Century Gothic" w:hAnsi="Century Gothic" w:cs="Poppins"/>
          <w:bCs/>
          <w:sz w:val="20"/>
          <w:szCs w:val="20"/>
        </w:rPr>
        <w:t xml:space="preserve"> che le medesime dovranno essere effettuate utilizzando i riferimenti riportati nel seguente prospetto:</w:t>
      </w:r>
    </w:p>
    <w:p w14:paraId="3BA5F6FB" w14:textId="77777777"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14:paraId="3BA5F6FC" w14:textId="77777777"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>Indirizzo</w:t>
      </w:r>
      <w:r w:rsidRPr="00E771D4">
        <w:rPr>
          <w:rFonts w:ascii="Century Gothic" w:hAnsi="Century Gothic" w:cs="Poppins"/>
          <w:sz w:val="20"/>
          <w:szCs w:val="20"/>
        </w:rPr>
        <w:t>: ____</w:t>
      </w:r>
      <w:r w:rsidR="008B5356">
        <w:rPr>
          <w:rFonts w:ascii="Century Gothic" w:hAnsi="Century Gothic" w:cs="Poppins"/>
          <w:sz w:val="20"/>
          <w:szCs w:val="20"/>
        </w:rPr>
        <w:t>__________________</w:t>
      </w:r>
      <w:r w:rsidRPr="00E771D4">
        <w:rPr>
          <w:rFonts w:ascii="Century Gothic" w:hAnsi="Century Gothic" w:cs="Poppins"/>
          <w:sz w:val="20"/>
          <w:szCs w:val="20"/>
        </w:rPr>
        <w:t xml:space="preserve">__________________________ </w:t>
      </w:r>
      <w:r w:rsidRPr="00E771D4">
        <w:rPr>
          <w:rFonts w:ascii="Century Gothic" w:hAnsi="Century Gothic" w:cs="Poppins"/>
          <w:b/>
          <w:sz w:val="20"/>
          <w:szCs w:val="20"/>
        </w:rPr>
        <w:t>Telefono:</w:t>
      </w:r>
      <w:r w:rsidRPr="00E771D4">
        <w:rPr>
          <w:rFonts w:ascii="Century Gothic" w:hAnsi="Century Gothic" w:cs="Poppins"/>
          <w:sz w:val="20"/>
          <w:szCs w:val="20"/>
        </w:rPr>
        <w:t xml:space="preserve"> ___________________________</w:t>
      </w:r>
      <w:r w:rsidR="004B5AAB" w:rsidRPr="00E771D4">
        <w:rPr>
          <w:rFonts w:ascii="Century Gothic" w:hAnsi="Century Gothic" w:cs="Poppins"/>
          <w:sz w:val="20"/>
          <w:szCs w:val="20"/>
        </w:rPr>
        <w:t>_</w:t>
      </w:r>
      <w:r w:rsidRPr="00E771D4">
        <w:rPr>
          <w:rFonts w:ascii="Century Gothic" w:hAnsi="Century Gothic" w:cs="Poppins"/>
          <w:sz w:val="20"/>
          <w:szCs w:val="20"/>
        </w:rPr>
        <w:t xml:space="preserve"> </w:t>
      </w:r>
    </w:p>
    <w:p w14:paraId="3BA5F6FD" w14:textId="77777777" w:rsidR="004B5AAB" w:rsidRPr="00E771D4" w:rsidRDefault="004B5AAB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14:paraId="3BA5F6FE" w14:textId="77777777" w:rsidR="004B5AAB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>Fax</w:t>
      </w:r>
      <w:r w:rsidRPr="00E771D4">
        <w:rPr>
          <w:rFonts w:ascii="Century Gothic" w:hAnsi="Century Gothic" w:cs="Poppins"/>
          <w:sz w:val="20"/>
          <w:szCs w:val="20"/>
        </w:rPr>
        <w:t>: __________________________</w:t>
      </w:r>
      <w:r w:rsidR="008B5356">
        <w:rPr>
          <w:rFonts w:ascii="Century Gothic" w:hAnsi="Century Gothic" w:cs="Poppins"/>
          <w:sz w:val="20"/>
          <w:szCs w:val="20"/>
        </w:rPr>
        <w:t>_________________</w:t>
      </w:r>
      <w:r w:rsidRPr="00E771D4">
        <w:rPr>
          <w:rFonts w:ascii="Century Gothic" w:hAnsi="Century Gothic" w:cs="Poppins"/>
          <w:sz w:val="20"/>
          <w:szCs w:val="20"/>
        </w:rPr>
        <w:t xml:space="preserve">__ </w:t>
      </w:r>
      <w:r w:rsidRPr="00E771D4">
        <w:rPr>
          <w:rFonts w:ascii="Century Gothic" w:hAnsi="Century Gothic" w:cs="Poppins"/>
          <w:b/>
          <w:sz w:val="20"/>
          <w:szCs w:val="20"/>
        </w:rPr>
        <w:t xml:space="preserve">Posta elettronica: </w:t>
      </w:r>
      <w:r w:rsidRPr="00E771D4">
        <w:rPr>
          <w:rFonts w:ascii="Century Gothic" w:hAnsi="Century Gothic" w:cs="Poppins"/>
          <w:sz w:val="20"/>
          <w:szCs w:val="20"/>
        </w:rPr>
        <w:t xml:space="preserve">___________________________ </w:t>
      </w:r>
    </w:p>
    <w:p w14:paraId="3BA5F6FF" w14:textId="77777777" w:rsidR="004B5AAB" w:rsidRPr="00E771D4" w:rsidRDefault="004B5AAB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14:paraId="3BA5F700" w14:textId="77777777"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 xml:space="preserve">Posta </w:t>
      </w:r>
      <w:r w:rsidR="004F5B0D" w:rsidRPr="00E771D4">
        <w:rPr>
          <w:rFonts w:ascii="Century Gothic" w:hAnsi="Century Gothic" w:cs="Poppins"/>
          <w:b/>
          <w:sz w:val="20"/>
          <w:szCs w:val="20"/>
        </w:rPr>
        <w:t>Elettronica Certificata</w:t>
      </w:r>
      <w:r w:rsidRPr="00E771D4">
        <w:rPr>
          <w:rFonts w:ascii="Century Gothic" w:hAnsi="Century Gothic" w:cs="Poppins"/>
          <w:b/>
          <w:sz w:val="20"/>
          <w:szCs w:val="20"/>
        </w:rPr>
        <w:t>:</w:t>
      </w:r>
      <w:r w:rsidRPr="00E771D4">
        <w:rPr>
          <w:rFonts w:ascii="Century Gothic" w:hAnsi="Century Gothic" w:cs="Poppins"/>
          <w:sz w:val="20"/>
          <w:szCs w:val="20"/>
        </w:rPr>
        <w:t xml:space="preserve"> _____________________</w:t>
      </w:r>
      <w:r w:rsidR="008B5356">
        <w:rPr>
          <w:rFonts w:ascii="Century Gothic" w:hAnsi="Century Gothic" w:cs="Poppins"/>
          <w:sz w:val="20"/>
          <w:szCs w:val="20"/>
        </w:rPr>
        <w:t>_________________</w:t>
      </w:r>
      <w:r w:rsidRPr="00E771D4">
        <w:rPr>
          <w:rFonts w:ascii="Century Gothic" w:hAnsi="Century Gothic" w:cs="Poppins"/>
          <w:sz w:val="20"/>
          <w:szCs w:val="20"/>
        </w:rPr>
        <w:t>_________________________</w:t>
      </w:r>
      <w:r w:rsidR="004B5AAB" w:rsidRPr="00E771D4">
        <w:rPr>
          <w:rFonts w:ascii="Century Gothic" w:hAnsi="Century Gothic" w:cs="Poppins"/>
          <w:sz w:val="20"/>
          <w:szCs w:val="20"/>
        </w:rPr>
        <w:t>____</w:t>
      </w:r>
    </w:p>
    <w:p w14:paraId="3BA5F701" w14:textId="77777777"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14:paraId="3BA5F702" w14:textId="77777777" w:rsidR="00C22585" w:rsidRPr="00E771D4" w:rsidRDefault="00C22585" w:rsidP="00E771D4">
      <w:pPr>
        <w:pStyle w:val="Paragrafoelenco"/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</w:p>
    <w:p w14:paraId="3BA5F703" w14:textId="77777777" w:rsidR="005517B0" w:rsidRDefault="0093494B" w:rsidP="00E771D4">
      <w:pPr>
        <w:pStyle w:val="Paragrafoelenco"/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color w:val="000000"/>
          <w:sz w:val="20"/>
          <w:szCs w:val="20"/>
        </w:rPr>
        <w:t>D</w:t>
      </w:r>
      <w:r w:rsidR="00C96D75" w:rsidRPr="00E771D4">
        <w:rPr>
          <w:rFonts w:ascii="Century Gothic" w:hAnsi="Century Gothic" w:cs="Poppins"/>
          <w:b/>
          <w:color w:val="000000"/>
          <w:sz w:val="20"/>
          <w:szCs w:val="20"/>
        </w:rPr>
        <w:t>ICHIARA INOLTRE</w:t>
      </w:r>
    </w:p>
    <w:p w14:paraId="3BA5F704" w14:textId="77777777" w:rsidR="008B5356" w:rsidRDefault="008D3027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di non partecipare alla medesima </w:t>
      </w:r>
      <w:r w:rsidRPr="005639E1">
        <w:rPr>
          <w:rFonts w:ascii="Century Gothic" w:hAnsi="Century Gothic" w:cs="Poppins"/>
          <w:color w:val="000000"/>
          <w:sz w:val="20"/>
          <w:szCs w:val="20"/>
        </w:rPr>
        <w:t>gara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 in altra forma singola o associata, né come ausiliaria per altro concorrente;</w:t>
      </w:r>
    </w:p>
    <w:p w14:paraId="3BA5F705" w14:textId="77777777" w:rsidR="008B5356" w:rsidRDefault="006855B3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che il valore economico</w:t>
      </w:r>
      <w:r w:rsidR="002B5DD3" w:rsidRPr="008B535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>dell’offerta</w:t>
      </w:r>
      <w:r w:rsidR="002B5DD3" w:rsidRPr="008B535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 xml:space="preserve">è adeguato e sufficiente rispetto al costo del lavoro, ex art. 1, L. n. 327/2000, e che si è tenuto conto dei costi </w:t>
      </w:r>
      <w:r w:rsidR="00DD0A8E" w:rsidRPr="008B5356">
        <w:rPr>
          <w:rFonts w:ascii="Century Gothic" w:hAnsi="Century Gothic" w:cs="Poppins"/>
          <w:color w:val="000000"/>
          <w:sz w:val="20"/>
          <w:szCs w:val="20"/>
        </w:rPr>
        <w:t xml:space="preserve">aziendali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>relativi alla sicurezza (D.</w:t>
      </w:r>
      <w:r w:rsidR="00263B89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>Lgs. n. 81/2008)</w:t>
      </w:r>
      <w:r w:rsidR="00561E2C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706" w14:textId="77777777" w:rsidR="008B5356" w:rsidRDefault="00510A5B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di </w:t>
      </w:r>
      <w:r w:rsidR="001F5B92" w:rsidRPr="008B5356">
        <w:rPr>
          <w:rFonts w:ascii="Century Gothic" w:hAnsi="Century Gothic" w:cs="Poppins"/>
          <w:color w:val="000000"/>
          <w:sz w:val="20"/>
          <w:szCs w:val="20"/>
        </w:rPr>
        <w:t xml:space="preserve">impegnarsi ad 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assumere gli obblighi di tracciabilità dei flussi finanziari di cui alla L. n. 136/2010</w:t>
      </w:r>
      <w:r w:rsidR="007066EE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707" w14:textId="77777777" w:rsidR="008B5356" w:rsidRDefault="001B64AF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che l’Impresa ha a disposizione l’attrezzatura, il personale ed i mezzi necessari per l’esecuzione delle prestazioni nei termini previsti dagli atti di </w:t>
      </w:r>
      <w:r w:rsidRPr="005639E1">
        <w:rPr>
          <w:rFonts w:ascii="Century Gothic" w:hAnsi="Century Gothic" w:cs="Poppins"/>
          <w:color w:val="000000"/>
          <w:sz w:val="20"/>
          <w:szCs w:val="20"/>
        </w:rPr>
        <w:t>gara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708" w14:textId="77777777" w:rsidR="008B5356" w:rsidRDefault="001B64AF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lastRenderedPageBreak/>
        <w:t>che l’Impresa è in grado di svolgere le prestazioni per le quali presenta l’offerta ed è disponibile ad iniziarle anche in pendenza della stipulazione del contratto;</w:t>
      </w:r>
    </w:p>
    <w:p w14:paraId="3BA5F709" w14:textId="77777777" w:rsidR="008B5356" w:rsidRDefault="001B64AF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che l’Impresa prende atto ed accetta che in caso d’inesatte o false dichiarazioni l’Amministrazione si riserva la facoltà d’escluderla d</w:t>
      </w:r>
      <w:r w:rsidR="004A6E8F" w:rsidRPr="008B5356">
        <w:rPr>
          <w:rFonts w:ascii="Century Gothic" w:hAnsi="Century Gothic" w:cs="Poppins"/>
          <w:color w:val="000000"/>
          <w:sz w:val="20"/>
          <w:szCs w:val="20"/>
        </w:rPr>
        <w:t xml:space="preserve">alla </w:t>
      </w:r>
      <w:r w:rsidR="004A6E8F" w:rsidRPr="005639E1">
        <w:rPr>
          <w:rFonts w:ascii="Century Gothic" w:hAnsi="Century Gothic" w:cs="Poppins"/>
          <w:color w:val="000000"/>
          <w:sz w:val="20"/>
          <w:szCs w:val="20"/>
        </w:rPr>
        <w:t>gara</w:t>
      </w:r>
      <w:r w:rsidR="004A6E8F" w:rsidRPr="008B5356">
        <w:rPr>
          <w:rFonts w:ascii="Century Gothic" w:hAnsi="Century Gothic" w:cs="Poppins"/>
          <w:color w:val="000000"/>
          <w:sz w:val="20"/>
          <w:szCs w:val="20"/>
        </w:rPr>
        <w:t xml:space="preserve"> o dall’aggiudicazione;</w:t>
      </w:r>
    </w:p>
    <w:p w14:paraId="3BA5F70A" w14:textId="77777777" w:rsidR="008B5356" w:rsidRDefault="00A11265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di aver preso visione degli obblighi di condotta previsti dal “</w:t>
      </w:r>
      <w:r w:rsidRPr="008B5356">
        <w:rPr>
          <w:rFonts w:ascii="Century Gothic" w:hAnsi="Century Gothic" w:cs="Poppins"/>
          <w:i/>
          <w:color w:val="000000"/>
          <w:sz w:val="20"/>
          <w:szCs w:val="20"/>
        </w:rPr>
        <w:t>Codice di comportamento del Politecnico di Torino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” pubblicato sul sito internet di Ateneo all’indirizzo </w:t>
      </w:r>
      <w:hyperlink r:id="rId11" w:history="1">
        <w:r w:rsidR="00180038" w:rsidRPr="008B5356">
          <w:rPr>
            <w:rStyle w:val="Collegamentoipertestuale"/>
            <w:rFonts w:ascii="Century Gothic" w:hAnsi="Century Gothic" w:cs="Poppins"/>
            <w:sz w:val="20"/>
            <w:szCs w:val="20"/>
          </w:rPr>
          <w:t>http://www.swas.polito.it/services/codici/</w:t>
        </w:r>
      </w:hyperlink>
      <w:r w:rsidR="00F64196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70B" w14:textId="77777777" w:rsidR="008B5356" w:rsidRDefault="00510A5B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di essere a conoscenza che </w:t>
      </w:r>
      <w:r w:rsidR="00B425DE" w:rsidRPr="008B5356">
        <w:rPr>
          <w:rFonts w:ascii="Century Gothic" w:hAnsi="Century Gothic" w:cs="Poppins"/>
          <w:color w:val="000000"/>
          <w:sz w:val="20"/>
          <w:szCs w:val="20"/>
        </w:rPr>
        <w:t>detti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 obblighi di condotta </w:t>
      </w:r>
      <w:r w:rsidR="00B425DE" w:rsidRPr="008B5356">
        <w:rPr>
          <w:rFonts w:ascii="Century Gothic" w:hAnsi="Century Gothic" w:cs="Poppins"/>
          <w:color w:val="000000"/>
          <w:sz w:val="20"/>
          <w:szCs w:val="20"/>
        </w:rPr>
        <w:t>sono estesi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, per quanto compatibili, ai collaboratori a qualsiasi titolo di imprese fornitrici di beni o servizi e che realizzano opere in favore dell’Amministrazione</w:t>
      </w:r>
      <w:r w:rsidR="00B425DE" w:rsidRPr="008B5356">
        <w:rPr>
          <w:rFonts w:ascii="Century Gothic" w:hAnsi="Century Gothic" w:cs="Poppins"/>
          <w:color w:val="000000"/>
          <w:sz w:val="20"/>
          <w:szCs w:val="20"/>
        </w:rPr>
        <w:t xml:space="preserve"> e che la violazione di detti obblighi può costituire causa di risoluzione del rapporto contrattuale</w:t>
      </w:r>
      <w:r w:rsidR="00F64196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70C" w14:textId="77777777" w:rsidR="008B5356" w:rsidRDefault="00B425DE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di impegnarsi ad osservare e a far osservare ai propri collaboratori a qualsiasi titolo, per quanto compatibili con il ruolo e l’attività svolta, gli ob</w:t>
      </w:r>
      <w:r w:rsidR="004A6E8F" w:rsidRPr="008B5356">
        <w:rPr>
          <w:rFonts w:ascii="Century Gothic" w:hAnsi="Century Gothic" w:cs="Poppins"/>
          <w:color w:val="000000"/>
          <w:sz w:val="20"/>
          <w:szCs w:val="20"/>
        </w:rPr>
        <w:t>blighi di condotta ivi previsti;</w:t>
      </w:r>
    </w:p>
    <w:p w14:paraId="3BA5F70D" w14:textId="77777777" w:rsidR="008B5356" w:rsidRPr="000F316C" w:rsidRDefault="009B5D99" w:rsidP="000F316C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di aver preso visione e di accettare il trattamento dei dati personali </w:t>
      </w:r>
      <w:r w:rsidR="001F016F" w:rsidRPr="000F316C">
        <w:rPr>
          <w:rFonts w:ascii="Century Gothic" w:hAnsi="Century Gothic" w:cs="Poppins"/>
          <w:color w:val="000000"/>
          <w:sz w:val="20"/>
          <w:szCs w:val="20"/>
        </w:rPr>
        <w:t xml:space="preserve">come definito </w:t>
      </w:r>
      <w:r w:rsidR="000F316C" w:rsidRPr="000F316C">
        <w:rPr>
          <w:rFonts w:ascii="Century Gothic" w:hAnsi="Century Gothic" w:cs="Poppins"/>
          <w:color w:val="000000"/>
          <w:sz w:val="20"/>
          <w:szCs w:val="20"/>
        </w:rPr>
        <w:t>documenti relativi alla presente procedura</w:t>
      </w:r>
      <w:r w:rsidRPr="000F316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70E" w14:textId="77777777" w:rsidR="001B64AF" w:rsidRPr="000F316C" w:rsidRDefault="001B64AF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di aver preso visione e di accettare </w:t>
      </w:r>
      <w:r w:rsidR="000F316C" w:rsidRPr="000F316C">
        <w:rPr>
          <w:rFonts w:ascii="Century Gothic" w:hAnsi="Century Gothic" w:cs="Poppins"/>
          <w:color w:val="000000"/>
          <w:sz w:val="20"/>
          <w:szCs w:val="20"/>
        </w:rPr>
        <w:t>senza riserve tutte le clausole contenute nei</w:t>
      </w: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 documenti relativi alla presente procedura</w:t>
      </w:r>
      <w:r w:rsidR="000F316C" w:rsidRPr="000F316C">
        <w:rPr>
          <w:rFonts w:ascii="Century Gothic" w:hAnsi="Century Gothic" w:cs="Poppins"/>
          <w:color w:val="000000"/>
          <w:sz w:val="20"/>
          <w:szCs w:val="20"/>
        </w:rPr>
        <w:t xml:space="preserve"> anche ai sensi e per gli effetti degli artt.1341 e 1342 cod. civ</w:t>
      </w:r>
      <w:r w:rsidRPr="000F316C">
        <w:rPr>
          <w:rFonts w:ascii="Century Gothic" w:hAnsi="Century Gothic" w:cs="Poppins"/>
          <w:color w:val="000000"/>
          <w:sz w:val="20"/>
          <w:szCs w:val="20"/>
        </w:rPr>
        <w:t>.</w:t>
      </w:r>
    </w:p>
    <w:p w14:paraId="3BA5F70F" w14:textId="77777777" w:rsidR="0053612D" w:rsidRPr="00E771D4" w:rsidRDefault="0053612D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710" w14:textId="77777777" w:rsidR="001B64AF" w:rsidRPr="00E771D4" w:rsidRDefault="001B64AF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711" w14:textId="77777777" w:rsidR="001B64AF" w:rsidRPr="00E771D4" w:rsidRDefault="001B64AF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Luogo e data ……………………………… </w:t>
      </w:r>
    </w:p>
    <w:p w14:paraId="3BA5F712" w14:textId="77777777" w:rsidR="001B64AF" w:rsidRPr="00E771D4" w:rsidRDefault="001B64AF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ab/>
      </w:r>
    </w:p>
    <w:p w14:paraId="3BA5F713" w14:textId="77777777" w:rsidR="001B64AF" w:rsidRPr="00E771D4" w:rsidRDefault="001B64AF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b/>
          <w:i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i/>
          <w:color w:val="000000"/>
          <w:sz w:val="20"/>
          <w:szCs w:val="20"/>
        </w:rPr>
        <w:t>TIMBRO E FIRMA</w:t>
      </w:r>
    </w:p>
    <w:p w14:paraId="3BA5F714" w14:textId="77777777" w:rsidR="006C2E30" w:rsidRPr="00E771D4" w:rsidRDefault="006C2E30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b/>
          <w:i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i/>
          <w:color w:val="000000"/>
          <w:sz w:val="20"/>
          <w:szCs w:val="20"/>
        </w:rPr>
        <w:t>__________________________</w:t>
      </w:r>
    </w:p>
    <w:p w14:paraId="3BA5F715" w14:textId="77777777" w:rsidR="00691110" w:rsidRPr="00E771D4" w:rsidRDefault="00691110" w:rsidP="00E771D4">
      <w:pPr>
        <w:widowControl w:val="0"/>
        <w:spacing w:line="360" w:lineRule="auto"/>
        <w:ind w:left="-567" w:right="-369"/>
        <w:jc w:val="right"/>
        <w:rPr>
          <w:rFonts w:ascii="Century Gothic" w:hAnsi="Century Gothic" w:cs="Poppins"/>
          <w:b/>
          <w:color w:val="548DD4" w:themeColor="text2" w:themeTint="99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>(legale rappresentante dell’impresa)</w:t>
      </w:r>
    </w:p>
    <w:p w14:paraId="3BA5F716" w14:textId="77777777" w:rsidR="000F316C" w:rsidRDefault="000F316C" w:rsidP="00BF48E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14:paraId="3BA5F717" w14:textId="77777777" w:rsidR="00BF48EC" w:rsidRPr="001F109F" w:rsidRDefault="00BF48EC" w:rsidP="00BF48E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001F109F">
        <w:rPr>
          <w:rFonts w:ascii="Century Gothic" w:hAnsi="Century Gothic" w:cs="Poppins"/>
          <w:b/>
          <w:sz w:val="20"/>
          <w:szCs w:val="20"/>
        </w:rPr>
        <w:t>DOCUMENTAZIONE DA ALLEGARE</w:t>
      </w:r>
    </w:p>
    <w:p w14:paraId="3BA5F718" w14:textId="77777777" w:rsidR="00BF48EC" w:rsidRDefault="00BF48EC" w:rsidP="00842E48">
      <w:pPr>
        <w:pStyle w:val="Paragrafoelenco"/>
        <w:widowControl w:val="0"/>
        <w:numPr>
          <w:ilvl w:val="0"/>
          <w:numId w:val="2"/>
        </w:numPr>
        <w:ind w:left="-284" w:right="-369" w:hanging="283"/>
        <w:jc w:val="both"/>
        <w:rPr>
          <w:rFonts w:ascii="Century Gothic" w:hAnsi="Century Gothic" w:cs="Poppins"/>
          <w:sz w:val="20"/>
          <w:szCs w:val="20"/>
        </w:rPr>
      </w:pPr>
      <w:r w:rsidRPr="00080F7C">
        <w:rPr>
          <w:rFonts w:ascii="Century Gothic" w:hAnsi="Century Gothic" w:cs="Poppins"/>
          <w:sz w:val="20"/>
          <w:szCs w:val="20"/>
        </w:rPr>
        <w:t>Atto di conferimento di procura, solo nel caso in cui la presente istanza sia sottoscritta da un Procuratore il cui nominativo non sia già indicato nella Visura Camerale dell’operatore economico</w:t>
      </w:r>
      <w:r>
        <w:rPr>
          <w:rFonts w:ascii="Century Gothic" w:hAnsi="Century Gothic" w:cs="Poppins"/>
          <w:sz w:val="20"/>
          <w:szCs w:val="20"/>
        </w:rPr>
        <w:t>;</w:t>
      </w:r>
    </w:p>
    <w:p w14:paraId="3BA5F719" w14:textId="77777777" w:rsidR="00BF48EC" w:rsidRDefault="00BF48EC" w:rsidP="000F316C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ind w:left="0" w:right="-369" w:hanging="426"/>
        <w:jc w:val="both"/>
        <w:rPr>
          <w:rFonts w:ascii="Century Gothic" w:hAnsi="Century Gothic" w:cs="Poppins"/>
          <w:sz w:val="18"/>
          <w:szCs w:val="18"/>
        </w:rPr>
      </w:pPr>
    </w:p>
    <w:p w14:paraId="3BA5F71A" w14:textId="391C4C0E" w:rsidR="00BF48EC" w:rsidRPr="00E64B63" w:rsidRDefault="00BF48EC" w:rsidP="00BF48E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color w:val="548DD4" w:themeColor="text2" w:themeTint="99"/>
          <w:sz w:val="18"/>
          <w:szCs w:val="18"/>
        </w:rPr>
      </w:pPr>
      <w:r w:rsidRPr="00E64B63">
        <w:rPr>
          <w:rFonts w:ascii="Century Gothic" w:hAnsi="Century Gothic" w:cs="Poppins"/>
          <w:b/>
          <w:color w:val="548DD4" w:themeColor="text2" w:themeTint="99"/>
          <w:sz w:val="18"/>
          <w:szCs w:val="18"/>
        </w:rPr>
        <w:t>Il presente modulo, opportunamente compilato, deve essere trasformato in PDF ai fini della sottoscrizione con firma digitale.</w:t>
      </w:r>
      <w:r w:rsidR="003D245B" w:rsidRPr="00E64B63">
        <w:rPr>
          <w:rFonts w:ascii="Century Gothic" w:hAnsi="Century Gothic" w:cs="Poppins"/>
          <w:b/>
          <w:color w:val="548DD4" w:themeColor="text2" w:themeTint="99"/>
          <w:sz w:val="18"/>
          <w:szCs w:val="18"/>
        </w:rPr>
        <w:t xml:space="preserve"> In alternativa il modulo può essere sottoscritto con firma autografa ed acquisito in PDF tramite scansione, corredato da fotocopia del documento di identità del dichiarante.</w:t>
      </w:r>
    </w:p>
    <w:p w14:paraId="3BA5F71B" w14:textId="77777777" w:rsidR="00130FAF" w:rsidRPr="00130FAF" w:rsidRDefault="00130FAF" w:rsidP="00130FAF">
      <w:pPr>
        <w:pStyle w:val="Paragrafoelenco"/>
        <w:widowControl w:val="0"/>
        <w:tabs>
          <w:tab w:val="left" w:pos="426"/>
        </w:tabs>
        <w:autoSpaceDE w:val="0"/>
        <w:autoSpaceDN w:val="0"/>
        <w:adjustRightInd w:val="0"/>
        <w:ind w:left="153" w:right="-369"/>
        <w:jc w:val="both"/>
        <w:rPr>
          <w:rFonts w:ascii="Century Gothic" w:hAnsi="Century Gothic" w:cs="Poppins"/>
          <w:sz w:val="20"/>
          <w:szCs w:val="20"/>
          <w:vertAlign w:val="superscript"/>
        </w:rPr>
      </w:pPr>
    </w:p>
    <w:p w14:paraId="3BA5F71C" w14:textId="77777777" w:rsidR="00510A5B" w:rsidRPr="00E771D4" w:rsidRDefault="00510A5B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sectPr w:rsidR="00510A5B" w:rsidRPr="00E771D4" w:rsidSect="0026049F">
      <w:headerReference w:type="default" r:id="rId12"/>
      <w:footerReference w:type="even" r:id="rId13"/>
      <w:headerReference w:type="first" r:id="rId14"/>
      <w:footerReference w:type="first" r:id="rId15"/>
      <w:type w:val="continuous"/>
      <w:pgSz w:w="11907" w:h="16840"/>
      <w:pgMar w:top="993" w:right="1531" w:bottom="1426" w:left="1531" w:header="964" w:footer="96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5F71F" w14:textId="77777777" w:rsidR="00087CE8" w:rsidRDefault="00087CE8">
      <w:r>
        <w:separator/>
      </w:r>
    </w:p>
  </w:endnote>
  <w:endnote w:type="continuationSeparator" w:id="0">
    <w:p w14:paraId="3BA5F720" w14:textId="77777777" w:rsidR="00087CE8" w:rsidRDefault="00087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panose1 w:val="00000500000000000000"/>
    <w:charset w:val="00"/>
    <w:family w:val="modern"/>
    <w:notTrueType/>
    <w:pitch w:val="variable"/>
    <w:sig w:usb0="00008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Bold">
    <w:panose1 w:val="00000000000000000000"/>
    <w:charset w:val="02"/>
    <w:family w:val="auto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5F724" w14:textId="77777777" w:rsidR="00087CE8" w:rsidRDefault="00087CE8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10</w:t>
    </w:r>
    <w:r>
      <w:rPr>
        <w:rStyle w:val="Numeropagina"/>
      </w:rPr>
      <w:fldChar w:fldCharType="end"/>
    </w:r>
  </w:p>
  <w:p w14:paraId="3BA5F725" w14:textId="77777777" w:rsidR="00087CE8" w:rsidRDefault="00087CE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5F72A" w14:textId="77777777" w:rsidR="00087CE8" w:rsidRDefault="00087CE8">
    <w:pPr>
      <w:pStyle w:val="Pidipagina"/>
    </w:pPr>
    <w:r>
      <w:rPr>
        <w:color w:val="4F81BD" w:themeColor="accent1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5F71D" w14:textId="77777777" w:rsidR="00087CE8" w:rsidRDefault="00087CE8">
      <w:r>
        <w:separator/>
      </w:r>
    </w:p>
  </w:footnote>
  <w:footnote w:type="continuationSeparator" w:id="0">
    <w:p w14:paraId="3BA5F71E" w14:textId="77777777" w:rsidR="00087CE8" w:rsidRDefault="00087C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5F721" w14:textId="77777777" w:rsidR="005111C9" w:rsidRDefault="005111C9" w:rsidP="005111C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14:paraId="3BA5F722" w14:textId="77777777" w:rsidR="005111C9" w:rsidRPr="00593989" w:rsidRDefault="005111C9" w:rsidP="005111C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  <w:r w:rsidRPr="00593989">
      <w:rPr>
        <w:rFonts w:ascii="Century Gothic" w:hAnsi="Century Gothic"/>
        <w:b/>
        <w:color w:val="17365D" w:themeColor="text2" w:themeShade="BF"/>
        <w:sz w:val="20"/>
        <w:szCs w:val="20"/>
      </w:rPr>
      <w:t xml:space="preserve">Allegato 1 – </w:t>
    </w:r>
    <w:r>
      <w:rPr>
        <w:rFonts w:ascii="Century Gothic" w:hAnsi="Century Gothic"/>
        <w:b/>
        <w:color w:val="17365D" w:themeColor="text2" w:themeShade="BF"/>
        <w:sz w:val="20"/>
        <w:szCs w:val="20"/>
      </w:rPr>
      <w:t>Autodichiarazione</w:t>
    </w:r>
  </w:p>
  <w:p w14:paraId="3BA5F723" w14:textId="77777777" w:rsidR="005111C9" w:rsidRDefault="005111C9" w:rsidP="005111C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5F726" w14:textId="1787F6F9" w:rsidR="00C4563C" w:rsidRDefault="00B21C16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  <w:r>
      <w:rPr>
        <w:rFonts w:ascii="Century Gothic" w:hAnsi="Century Gothic"/>
        <w:b/>
        <w:noProof/>
        <w:color w:val="17365D" w:themeColor="text2" w:themeShade="BF"/>
        <w:sz w:val="20"/>
        <w:szCs w:val="20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D92B6E2" wp14:editId="199E54E9">
              <wp:simplePos x="0" y="0"/>
              <wp:positionH relativeFrom="column">
                <wp:posOffset>-687401</wp:posOffset>
              </wp:positionH>
              <wp:positionV relativeFrom="paragraph">
                <wp:posOffset>-483960</wp:posOffset>
              </wp:positionV>
              <wp:extent cx="3752850" cy="1085850"/>
              <wp:effectExtent l="5715" t="12065" r="3810" b="6985"/>
              <wp:wrapNone/>
              <wp:docPr id="36334930" name="Grup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752850" cy="1085850"/>
                        <a:chOff x="0" y="0"/>
                        <a:chExt cx="3752850" cy="1085849"/>
                      </a:xfrm>
                    </wpg:grpSpPr>
                    <wps:wsp>
                      <wps:cNvPr id="1273149671" name="Rettangolo 522735486"/>
                      <wps:cNvSpPr>
                        <a:spLocks noChangeArrowheads="1"/>
                      </wps:cNvSpPr>
                      <wps:spPr bwMode="auto">
                        <a:xfrm>
                          <a:off x="9525" y="0"/>
                          <a:ext cx="3743325" cy="704850"/>
                        </a:xfrm>
                        <a:prstGeom prst="rect">
                          <a:avLst/>
                        </a:prstGeom>
                        <a:solidFill>
                          <a:srgbClr val="15608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905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678755467" name="Connettore diritto 1198150042"/>
                      <wps:cNvCnPr>
                        <a:cxnSpLocks noChangeShapeType="1"/>
                      </wps:cNvCnPr>
                      <wps:spPr bwMode="auto">
                        <a:xfrm flipH="1">
                          <a:off x="2190750" y="0"/>
                          <a:ext cx="0" cy="698500"/>
                        </a:xfrm>
                        <a:prstGeom prst="line">
                          <a:avLst/>
                        </a:prstGeom>
                        <a:noFill/>
                        <a:ln w="222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294969376" name="Immagine 10622156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95550" y="0"/>
                          <a:ext cx="8001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899211217" name="Casella di testo 2"/>
                      <wps:cNvSpPr txBox="1">
                        <a:spLocks noChangeArrowheads="1"/>
                      </wps:cNvSpPr>
                      <wps:spPr bwMode="auto">
                        <a:xfrm>
                          <a:off x="0" y="704850"/>
                          <a:ext cx="3743959" cy="38099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99C4989" w14:textId="77777777" w:rsidR="00B21C16" w:rsidRPr="00D2240E" w:rsidRDefault="00B21C16" w:rsidP="00B21C16">
                            <w:pPr>
                              <w:jc w:val="both"/>
                              <w:rPr>
                                <w:color w:val="1F3864"/>
                                <w:sz w:val="12"/>
                                <w:szCs w:val="12"/>
                              </w:rPr>
                            </w:pPr>
                            <w:r w:rsidRPr="00D2240E">
                              <w:rPr>
                                <w:rFonts w:ascii="Century Gothic" w:hAnsi="Century Gothic"/>
                                <w:color w:val="1F3864"/>
                                <w:sz w:val="12"/>
                                <w:szCs w:val="12"/>
                              </w:rPr>
                              <w:t>Spesa finanziata con il contributo del Ministero dell’Università e della ricerca ai sensi del D.D. n. 1159 del 23 luglio 2023 – bando PROBEN - Progetto PROBEN_0000010, “Salute, Attività Motoria e Benessere in Accademia (S.A.M.B.A.)”, CUP: E53C24001520001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165351840" name="Immagine 181082896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4775" y="47625"/>
                          <a:ext cx="1981200" cy="619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D92B6E2" id="Gruppo 1" o:spid="_x0000_s1026" style="position:absolute;left:0;text-align:left;margin-left:-54.15pt;margin-top:-38.1pt;width:295.5pt;height:85.5pt;z-index:251658240" coordsize="37528,10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">
              <v:rect id="Rettangolo 522735486" o:spid="_x0000_s1027" style="position:absolute;left:95;width:37433;height:7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" fillcolor="#156082" stroked="f" strokeweight="1.5pt"/>
              <v:line id="Connettore diritto 1198150042" o:spid="_x0000_s1028" style="position:absolute;flip:x;visibility:visible;mso-wrap-style:square" from="21907,0" to="21907,6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" strokecolor="white" strokeweight="1.75pt">
                <v:stroke joinstyle="miter"/>
              </v:lin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062215615" o:spid="_x0000_s1029" type="#_x0000_t75" style="position:absolute;left:24955;width:8001;height:8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30" type="#_x0000_t202" style="position:absolute;top:7048;width:37439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" filled="f">
                <v:textbox style="mso-fit-shape-to-text:t">
                  <w:txbxContent>
                    <w:p w14:paraId="799C4989" w14:textId="77777777" w:rsidR="00B21C16" w:rsidRPr="00D2240E" w:rsidRDefault="00B21C16" w:rsidP="00B21C16">
                      <w:pPr>
                        <w:jc w:val="both"/>
                        <w:rPr>
                          <w:color w:val="1F3864"/>
                          <w:sz w:val="12"/>
                          <w:szCs w:val="12"/>
                        </w:rPr>
                      </w:pPr>
                      <w:r w:rsidRPr="00D2240E">
                        <w:rPr>
                          <w:rFonts w:ascii="Century Gothic" w:hAnsi="Century Gothic"/>
                          <w:color w:val="1F3864"/>
                          <w:sz w:val="12"/>
                          <w:szCs w:val="12"/>
                        </w:rPr>
                        <w:t>Spesa finanziata con il contributo del Ministero dell’Università e della ricerca ai sensi del D.D. n. 1159 del 23 luglio 2023 – bando PROBEN - Progetto PROBEN_0000010, “Salute, Attività Motoria e Benessere in Accademia (S.A.M.B.A.)”, CUP: E53C24001520001</w:t>
                      </w:r>
                    </w:p>
                  </w:txbxContent>
                </v:textbox>
              </v:shape>
              <v:shape id="Immagine 1810828967" o:spid="_x0000_s1031" type="#_x0000_t75" style="position:absolute;left:1047;top:476;width:19812;height:6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">
                <v:imagedata r:id="rId4" o:title=""/>
              </v:shape>
            </v:group>
          </w:pict>
        </mc:Fallback>
      </mc:AlternateContent>
    </w:r>
  </w:p>
  <w:p w14:paraId="3BA5F727" w14:textId="77777777" w:rsidR="00C4563C" w:rsidRDefault="00C4563C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14:paraId="3BA5F728" w14:textId="77777777" w:rsidR="00087CE8" w:rsidRDefault="00087CE8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  <w:r w:rsidRPr="00593989">
      <w:rPr>
        <w:rFonts w:ascii="Century Gothic" w:hAnsi="Century Gothic"/>
        <w:b/>
        <w:color w:val="17365D" w:themeColor="text2" w:themeShade="BF"/>
        <w:sz w:val="20"/>
        <w:szCs w:val="20"/>
      </w:rPr>
      <w:t xml:space="preserve">Allegato 1 – </w:t>
    </w:r>
    <w:r w:rsidR="008146D3">
      <w:rPr>
        <w:rFonts w:ascii="Century Gothic" w:hAnsi="Century Gothic"/>
        <w:b/>
        <w:color w:val="17365D" w:themeColor="text2" w:themeShade="BF"/>
        <w:sz w:val="20"/>
        <w:szCs w:val="20"/>
      </w:rPr>
      <w:t>Autodichiarazione</w:t>
    </w:r>
  </w:p>
  <w:p w14:paraId="1D5CBFB3" w14:textId="77777777" w:rsidR="00B21C16" w:rsidRPr="00593989" w:rsidRDefault="00B21C16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14:paraId="3BA5F729" w14:textId="77777777" w:rsidR="00087CE8" w:rsidRDefault="00087CE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17897"/>
    <w:multiLevelType w:val="hybridMultilevel"/>
    <w:tmpl w:val="08284BA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04526F5B"/>
    <w:multiLevelType w:val="hybridMultilevel"/>
    <w:tmpl w:val="6B564282"/>
    <w:lvl w:ilvl="0" w:tplc="E4564C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D9CCE59E">
      <w:numFmt w:val="bullet"/>
      <w:lvlText w:val="-"/>
      <w:lvlJc w:val="left"/>
      <w:pPr>
        <w:ind w:left="1506" w:hanging="360"/>
      </w:pPr>
      <w:rPr>
        <w:rFonts w:ascii="Century Gothic" w:eastAsia="Times New Roman" w:hAnsi="Century Gothic" w:cs="Poppins" w:hint="default"/>
      </w:r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18F5F22"/>
    <w:multiLevelType w:val="hybridMultilevel"/>
    <w:tmpl w:val="C8F60320"/>
    <w:lvl w:ilvl="0" w:tplc="0410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13277161"/>
    <w:multiLevelType w:val="hybridMultilevel"/>
    <w:tmpl w:val="CAC0C18C"/>
    <w:lvl w:ilvl="0" w:tplc="DF204E22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C689A"/>
    <w:multiLevelType w:val="hybridMultilevel"/>
    <w:tmpl w:val="6E6C96AC"/>
    <w:lvl w:ilvl="0" w:tplc="40880BC8">
      <w:start w:val="1"/>
      <w:numFmt w:val="lowerRoman"/>
      <w:lvlText w:val="(%1)"/>
      <w:lvlJc w:val="left"/>
      <w:pPr>
        <w:ind w:left="153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513" w:hanging="360"/>
      </w:pPr>
    </w:lvl>
    <w:lvl w:ilvl="2" w:tplc="0410001B" w:tentative="1">
      <w:start w:val="1"/>
      <w:numFmt w:val="lowerRoman"/>
      <w:lvlText w:val="%3."/>
      <w:lvlJc w:val="right"/>
      <w:pPr>
        <w:ind w:left="1233" w:hanging="180"/>
      </w:pPr>
    </w:lvl>
    <w:lvl w:ilvl="3" w:tplc="0410000F" w:tentative="1">
      <w:start w:val="1"/>
      <w:numFmt w:val="decimal"/>
      <w:lvlText w:val="%4."/>
      <w:lvlJc w:val="left"/>
      <w:pPr>
        <w:ind w:left="1953" w:hanging="360"/>
      </w:pPr>
    </w:lvl>
    <w:lvl w:ilvl="4" w:tplc="04100019" w:tentative="1">
      <w:start w:val="1"/>
      <w:numFmt w:val="lowerLetter"/>
      <w:lvlText w:val="%5."/>
      <w:lvlJc w:val="left"/>
      <w:pPr>
        <w:ind w:left="2673" w:hanging="360"/>
      </w:pPr>
    </w:lvl>
    <w:lvl w:ilvl="5" w:tplc="0410001B" w:tentative="1">
      <w:start w:val="1"/>
      <w:numFmt w:val="lowerRoman"/>
      <w:lvlText w:val="%6."/>
      <w:lvlJc w:val="right"/>
      <w:pPr>
        <w:ind w:left="3393" w:hanging="180"/>
      </w:pPr>
    </w:lvl>
    <w:lvl w:ilvl="6" w:tplc="0410000F" w:tentative="1">
      <w:start w:val="1"/>
      <w:numFmt w:val="decimal"/>
      <w:lvlText w:val="%7."/>
      <w:lvlJc w:val="left"/>
      <w:pPr>
        <w:ind w:left="4113" w:hanging="360"/>
      </w:pPr>
    </w:lvl>
    <w:lvl w:ilvl="7" w:tplc="04100019" w:tentative="1">
      <w:start w:val="1"/>
      <w:numFmt w:val="lowerLetter"/>
      <w:lvlText w:val="%8."/>
      <w:lvlJc w:val="left"/>
      <w:pPr>
        <w:ind w:left="4833" w:hanging="360"/>
      </w:pPr>
    </w:lvl>
    <w:lvl w:ilvl="8" w:tplc="0410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1BF415EE"/>
    <w:multiLevelType w:val="hybridMultilevel"/>
    <w:tmpl w:val="372266D2"/>
    <w:lvl w:ilvl="0" w:tplc="C76052E2">
      <w:start w:val="1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362BB"/>
    <w:multiLevelType w:val="hybridMultilevel"/>
    <w:tmpl w:val="A2A0582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B00E06"/>
    <w:multiLevelType w:val="hybridMultilevel"/>
    <w:tmpl w:val="BB1494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C2277F"/>
    <w:multiLevelType w:val="multilevel"/>
    <w:tmpl w:val="2D069CC6"/>
    <w:lvl w:ilvl="0">
      <w:start w:val="1"/>
      <w:numFmt w:val="decimal"/>
      <w:pStyle w:val="Titolo1liv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3EC1C2D"/>
    <w:multiLevelType w:val="hybridMultilevel"/>
    <w:tmpl w:val="5C687A7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F7D6843C">
      <w:start w:val="1"/>
      <w:numFmt w:val="bullet"/>
      <w:lvlText w:val="□"/>
      <w:lvlJc w:val="left"/>
      <w:pPr>
        <w:ind w:left="873" w:hanging="360"/>
      </w:pPr>
      <w:rPr>
        <w:rFonts w:ascii="Book Antiqua" w:hAnsi="Book Antiqua" w:hint="default"/>
        <w:sz w:val="28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 w15:restartNumberingAfterBreak="0">
    <w:nsid w:val="351F2D98"/>
    <w:multiLevelType w:val="hybridMultilevel"/>
    <w:tmpl w:val="D1C0644E"/>
    <w:lvl w:ilvl="0" w:tplc="A9104CB2">
      <w:numFmt w:val="bullet"/>
      <w:lvlText w:val="□"/>
      <w:lvlJc w:val="left"/>
      <w:pPr>
        <w:ind w:left="153" w:hanging="360"/>
      </w:pPr>
      <w:rPr>
        <w:rFonts w:ascii="Book Antiqua" w:eastAsia="Segoe UI Emoji" w:hAnsi="Book Antiqua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 w15:restartNumberingAfterBreak="0">
    <w:nsid w:val="3BA61614"/>
    <w:multiLevelType w:val="hybridMultilevel"/>
    <w:tmpl w:val="813EC5DE"/>
    <w:lvl w:ilvl="0" w:tplc="0E9E49AA">
      <w:start w:val="1"/>
      <w:numFmt w:val="lowerLetter"/>
      <w:lvlText w:val="%1)"/>
      <w:lvlJc w:val="left"/>
      <w:pPr>
        <w:ind w:left="153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>
      <w:start w:val="1"/>
      <w:numFmt w:val="lowerLetter"/>
      <w:lvlText w:val="%2."/>
      <w:lvlJc w:val="left"/>
      <w:pPr>
        <w:ind w:left="873" w:hanging="360"/>
      </w:pPr>
    </w:lvl>
    <w:lvl w:ilvl="2" w:tplc="0410001B" w:tentative="1">
      <w:start w:val="1"/>
      <w:numFmt w:val="lowerRoman"/>
      <w:lvlText w:val="%3."/>
      <w:lvlJc w:val="right"/>
      <w:pPr>
        <w:ind w:left="1593" w:hanging="180"/>
      </w:pPr>
    </w:lvl>
    <w:lvl w:ilvl="3" w:tplc="0410000F" w:tentative="1">
      <w:start w:val="1"/>
      <w:numFmt w:val="decimal"/>
      <w:lvlText w:val="%4."/>
      <w:lvlJc w:val="left"/>
      <w:pPr>
        <w:ind w:left="2313" w:hanging="360"/>
      </w:pPr>
    </w:lvl>
    <w:lvl w:ilvl="4" w:tplc="04100019" w:tentative="1">
      <w:start w:val="1"/>
      <w:numFmt w:val="lowerLetter"/>
      <w:lvlText w:val="%5."/>
      <w:lvlJc w:val="left"/>
      <w:pPr>
        <w:ind w:left="3033" w:hanging="360"/>
      </w:pPr>
    </w:lvl>
    <w:lvl w:ilvl="5" w:tplc="0410001B" w:tentative="1">
      <w:start w:val="1"/>
      <w:numFmt w:val="lowerRoman"/>
      <w:lvlText w:val="%6."/>
      <w:lvlJc w:val="right"/>
      <w:pPr>
        <w:ind w:left="3753" w:hanging="180"/>
      </w:pPr>
    </w:lvl>
    <w:lvl w:ilvl="6" w:tplc="0410000F" w:tentative="1">
      <w:start w:val="1"/>
      <w:numFmt w:val="decimal"/>
      <w:lvlText w:val="%7."/>
      <w:lvlJc w:val="left"/>
      <w:pPr>
        <w:ind w:left="4473" w:hanging="360"/>
      </w:pPr>
    </w:lvl>
    <w:lvl w:ilvl="7" w:tplc="04100019" w:tentative="1">
      <w:start w:val="1"/>
      <w:numFmt w:val="lowerLetter"/>
      <w:lvlText w:val="%8."/>
      <w:lvlJc w:val="left"/>
      <w:pPr>
        <w:ind w:left="5193" w:hanging="360"/>
      </w:pPr>
    </w:lvl>
    <w:lvl w:ilvl="8" w:tplc="0410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2" w15:restartNumberingAfterBreak="0">
    <w:nsid w:val="3CEC7C5A"/>
    <w:multiLevelType w:val="hybridMultilevel"/>
    <w:tmpl w:val="C958D71C"/>
    <w:lvl w:ilvl="0" w:tplc="04100019">
      <w:start w:val="1"/>
      <w:numFmt w:val="lowerLetter"/>
      <w:lvlText w:val="%1."/>
      <w:lvlJc w:val="left"/>
      <w:pPr>
        <w:ind w:left="873" w:hanging="360"/>
      </w:pPr>
    </w:lvl>
    <w:lvl w:ilvl="1" w:tplc="04100019" w:tentative="1">
      <w:start w:val="1"/>
      <w:numFmt w:val="lowerLetter"/>
      <w:lvlText w:val="%2."/>
      <w:lvlJc w:val="left"/>
      <w:pPr>
        <w:ind w:left="1593" w:hanging="360"/>
      </w:pPr>
    </w:lvl>
    <w:lvl w:ilvl="2" w:tplc="0410001B" w:tentative="1">
      <w:start w:val="1"/>
      <w:numFmt w:val="lowerRoman"/>
      <w:lvlText w:val="%3."/>
      <w:lvlJc w:val="right"/>
      <w:pPr>
        <w:ind w:left="2313" w:hanging="180"/>
      </w:pPr>
    </w:lvl>
    <w:lvl w:ilvl="3" w:tplc="0410000F" w:tentative="1">
      <w:start w:val="1"/>
      <w:numFmt w:val="decimal"/>
      <w:lvlText w:val="%4."/>
      <w:lvlJc w:val="left"/>
      <w:pPr>
        <w:ind w:left="3033" w:hanging="360"/>
      </w:pPr>
    </w:lvl>
    <w:lvl w:ilvl="4" w:tplc="04100019" w:tentative="1">
      <w:start w:val="1"/>
      <w:numFmt w:val="lowerLetter"/>
      <w:lvlText w:val="%5."/>
      <w:lvlJc w:val="left"/>
      <w:pPr>
        <w:ind w:left="3753" w:hanging="360"/>
      </w:pPr>
    </w:lvl>
    <w:lvl w:ilvl="5" w:tplc="0410001B" w:tentative="1">
      <w:start w:val="1"/>
      <w:numFmt w:val="lowerRoman"/>
      <w:lvlText w:val="%6."/>
      <w:lvlJc w:val="right"/>
      <w:pPr>
        <w:ind w:left="4473" w:hanging="180"/>
      </w:pPr>
    </w:lvl>
    <w:lvl w:ilvl="6" w:tplc="0410000F" w:tentative="1">
      <w:start w:val="1"/>
      <w:numFmt w:val="decimal"/>
      <w:lvlText w:val="%7."/>
      <w:lvlJc w:val="left"/>
      <w:pPr>
        <w:ind w:left="5193" w:hanging="360"/>
      </w:pPr>
    </w:lvl>
    <w:lvl w:ilvl="7" w:tplc="04100019" w:tentative="1">
      <w:start w:val="1"/>
      <w:numFmt w:val="lowerLetter"/>
      <w:lvlText w:val="%8."/>
      <w:lvlJc w:val="left"/>
      <w:pPr>
        <w:ind w:left="5913" w:hanging="360"/>
      </w:pPr>
    </w:lvl>
    <w:lvl w:ilvl="8" w:tplc="0410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13" w15:restartNumberingAfterBreak="0">
    <w:nsid w:val="3DE06DFB"/>
    <w:multiLevelType w:val="hybridMultilevel"/>
    <w:tmpl w:val="DCECD6A0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0410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 w15:restartNumberingAfterBreak="0">
    <w:nsid w:val="3E2E3A04"/>
    <w:multiLevelType w:val="hybridMultilevel"/>
    <w:tmpl w:val="E7B821DE"/>
    <w:lvl w:ilvl="0" w:tplc="CEAC4DD6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D170DB"/>
    <w:multiLevelType w:val="hybridMultilevel"/>
    <w:tmpl w:val="A988404E"/>
    <w:lvl w:ilvl="0" w:tplc="3EA2327C">
      <w:start w:val="4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E456FC"/>
    <w:multiLevelType w:val="hybridMultilevel"/>
    <w:tmpl w:val="651E9DE0"/>
    <w:lvl w:ilvl="0" w:tplc="8FA40030">
      <w:start w:val="1"/>
      <w:numFmt w:val="bullet"/>
      <w:lvlText w:val="•"/>
      <w:lvlJc w:val="left"/>
      <w:pPr>
        <w:ind w:left="723" w:hanging="570"/>
      </w:pPr>
      <w:rPr>
        <w:rFonts w:ascii="Century Gothic" w:eastAsia="Times New Roman" w:hAnsi="Century Gothic" w:cs="Poppins" w:hint="default"/>
      </w:rPr>
    </w:lvl>
    <w:lvl w:ilvl="1" w:tplc="0410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7" w15:restartNumberingAfterBreak="0">
    <w:nsid w:val="4E3B6226"/>
    <w:multiLevelType w:val="hybridMultilevel"/>
    <w:tmpl w:val="73F60A5E"/>
    <w:lvl w:ilvl="0" w:tplc="DEBEB3B0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D76CDB8E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D174D95E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16531"/>
    <w:multiLevelType w:val="hybridMultilevel"/>
    <w:tmpl w:val="9444874E"/>
    <w:lvl w:ilvl="0" w:tplc="2D1C1680">
      <w:numFmt w:val="bullet"/>
      <w:lvlText w:val="·"/>
      <w:lvlJc w:val="left"/>
      <w:pPr>
        <w:ind w:left="541" w:hanging="284"/>
      </w:pPr>
      <w:rPr>
        <w:rFonts w:ascii="Segoe UI Emoji" w:eastAsia="Segoe UI Emoji" w:hAnsi="Segoe UI Emoji" w:cs="Segoe UI Emoji" w:hint="default"/>
        <w:w w:val="108"/>
        <w:sz w:val="20"/>
        <w:szCs w:val="20"/>
        <w:lang w:val="it-IT" w:eastAsia="it-IT" w:bidi="it-IT"/>
      </w:rPr>
    </w:lvl>
    <w:lvl w:ilvl="1" w:tplc="791C8B30">
      <w:start w:val="1"/>
      <w:numFmt w:val="decimal"/>
      <w:lvlText w:val="%2)"/>
      <w:lvlJc w:val="left"/>
      <w:pPr>
        <w:ind w:left="803" w:hanging="284"/>
      </w:pPr>
      <w:rPr>
        <w:rFonts w:ascii="Segoe UI Emoji" w:eastAsia="Segoe UI Emoji" w:hAnsi="Segoe UI Emoji" w:cs="Segoe UI Emoji" w:hint="default"/>
        <w:spacing w:val="-14"/>
        <w:w w:val="89"/>
        <w:sz w:val="20"/>
        <w:szCs w:val="20"/>
        <w:lang w:val="it-IT" w:eastAsia="it-IT" w:bidi="it-IT"/>
      </w:rPr>
    </w:lvl>
    <w:lvl w:ilvl="2" w:tplc="58A6347C">
      <w:start w:val="1"/>
      <w:numFmt w:val="decimal"/>
      <w:lvlText w:val="(%3)"/>
      <w:lvlJc w:val="left"/>
      <w:pPr>
        <w:ind w:left="617" w:hanging="209"/>
        <w:jc w:val="right"/>
      </w:pPr>
      <w:rPr>
        <w:rFonts w:ascii="Arial" w:eastAsia="Arial" w:hAnsi="Arial" w:cs="Arial" w:hint="default"/>
        <w:spacing w:val="-7"/>
        <w:w w:val="77"/>
        <w:sz w:val="16"/>
        <w:szCs w:val="16"/>
        <w:lang w:val="it-IT" w:eastAsia="it-IT" w:bidi="it-IT"/>
      </w:rPr>
    </w:lvl>
    <w:lvl w:ilvl="3" w:tplc="04F8D87E">
      <w:start w:val="1"/>
      <w:numFmt w:val="upperLetter"/>
      <w:lvlText w:val="%4."/>
      <w:lvlJc w:val="left"/>
      <w:pPr>
        <w:ind w:left="503" w:hanging="219"/>
      </w:pPr>
      <w:rPr>
        <w:rFonts w:ascii="Segoe UI Emoji" w:eastAsia="Segoe UI Emoji" w:hAnsi="Segoe UI Emoji" w:cs="Segoe UI Emoji" w:hint="default"/>
        <w:spacing w:val="0"/>
        <w:w w:val="103"/>
        <w:sz w:val="20"/>
        <w:szCs w:val="20"/>
        <w:lang w:val="it-IT" w:eastAsia="it-IT" w:bidi="it-IT"/>
      </w:rPr>
    </w:lvl>
    <w:lvl w:ilvl="4" w:tplc="FFB0A65C">
      <w:numFmt w:val="bullet"/>
      <w:lvlText w:val="•"/>
      <w:lvlJc w:val="left"/>
      <w:pPr>
        <w:ind w:left="1469" w:hanging="219"/>
      </w:pPr>
      <w:rPr>
        <w:rFonts w:hint="default"/>
        <w:lang w:val="it-IT" w:eastAsia="it-IT" w:bidi="it-IT"/>
      </w:rPr>
    </w:lvl>
    <w:lvl w:ilvl="5" w:tplc="C450BAA8">
      <w:numFmt w:val="bullet"/>
      <w:lvlText w:val="•"/>
      <w:lvlJc w:val="left"/>
      <w:pPr>
        <w:ind w:left="2138" w:hanging="219"/>
      </w:pPr>
      <w:rPr>
        <w:rFonts w:hint="default"/>
        <w:lang w:val="it-IT" w:eastAsia="it-IT" w:bidi="it-IT"/>
      </w:rPr>
    </w:lvl>
    <w:lvl w:ilvl="6" w:tplc="665AE58A">
      <w:numFmt w:val="bullet"/>
      <w:lvlText w:val="•"/>
      <w:lvlJc w:val="left"/>
      <w:pPr>
        <w:ind w:left="2808" w:hanging="219"/>
      </w:pPr>
      <w:rPr>
        <w:rFonts w:hint="default"/>
        <w:lang w:val="it-IT" w:eastAsia="it-IT" w:bidi="it-IT"/>
      </w:rPr>
    </w:lvl>
    <w:lvl w:ilvl="7" w:tplc="5B368780">
      <w:numFmt w:val="bullet"/>
      <w:lvlText w:val="•"/>
      <w:lvlJc w:val="left"/>
      <w:pPr>
        <w:ind w:left="3477" w:hanging="219"/>
      </w:pPr>
      <w:rPr>
        <w:rFonts w:hint="default"/>
        <w:lang w:val="it-IT" w:eastAsia="it-IT" w:bidi="it-IT"/>
      </w:rPr>
    </w:lvl>
    <w:lvl w:ilvl="8" w:tplc="B576F1FC">
      <w:numFmt w:val="bullet"/>
      <w:lvlText w:val="•"/>
      <w:lvlJc w:val="left"/>
      <w:pPr>
        <w:ind w:left="4146" w:hanging="219"/>
      </w:pPr>
      <w:rPr>
        <w:rFonts w:hint="default"/>
        <w:lang w:val="it-IT" w:eastAsia="it-IT" w:bidi="it-IT"/>
      </w:rPr>
    </w:lvl>
  </w:abstractNum>
  <w:abstractNum w:abstractNumId="19" w15:restartNumberingAfterBreak="0">
    <w:nsid w:val="52902C5D"/>
    <w:multiLevelType w:val="hybridMultilevel"/>
    <w:tmpl w:val="697C12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DD56D6"/>
    <w:multiLevelType w:val="hybridMultilevel"/>
    <w:tmpl w:val="4E42B92E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1" w15:restartNumberingAfterBreak="0">
    <w:nsid w:val="628552F1"/>
    <w:multiLevelType w:val="hybridMultilevel"/>
    <w:tmpl w:val="7AB633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D76CDB8E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D174D95E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BA4DAD"/>
    <w:multiLevelType w:val="hybridMultilevel"/>
    <w:tmpl w:val="411A154A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72482878">
    <w:abstractNumId w:val="1"/>
  </w:num>
  <w:num w:numId="2" w16cid:durableId="1783108127">
    <w:abstractNumId w:val="22"/>
  </w:num>
  <w:num w:numId="3" w16cid:durableId="837111513">
    <w:abstractNumId w:val="6"/>
  </w:num>
  <w:num w:numId="4" w16cid:durableId="585656248">
    <w:abstractNumId w:val="18"/>
  </w:num>
  <w:num w:numId="5" w16cid:durableId="829174123">
    <w:abstractNumId w:val="13"/>
  </w:num>
  <w:num w:numId="6" w16cid:durableId="891577518">
    <w:abstractNumId w:val="9"/>
  </w:num>
  <w:num w:numId="7" w16cid:durableId="1638074216">
    <w:abstractNumId w:val="17"/>
  </w:num>
  <w:num w:numId="8" w16cid:durableId="254097597">
    <w:abstractNumId w:val="4"/>
  </w:num>
  <w:num w:numId="9" w16cid:durableId="1399546949">
    <w:abstractNumId w:val="5"/>
  </w:num>
  <w:num w:numId="10" w16cid:durableId="1324428909">
    <w:abstractNumId w:val="8"/>
  </w:num>
  <w:num w:numId="11" w16cid:durableId="423040096">
    <w:abstractNumId w:val="20"/>
  </w:num>
  <w:num w:numId="12" w16cid:durableId="417018948">
    <w:abstractNumId w:val="14"/>
  </w:num>
  <w:num w:numId="13" w16cid:durableId="1733383828">
    <w:abstractNumId w:val="11"/>
  </w:num>
  <w:num w:numId="14" w16cid:durableId="515076643">
    <w:abstractNumId w:val="0"/>
  </w:num>
  <w:num w:numId="15" w16cid:durableId="725565228">
    <w:abstractNumId w:val="10"/>
  </w:num>
  <w:num w:numId="16" w16cid:durableId="1609581132">
    <w:abstractNumId w:val="16"/>
  </w:num>
  <w:num w:numId="17" w16cid:durableId="640958844">
    <w:abstractNumId w:val="12"/>
  </w:num>
  <w:num w:numId="18" w16cid:durableId="540361957">
    <w:abstractNumId w:val="2"/>
  </w:num>
  <w:num w:numId="19" w16cid:durableId="494296051">
    <w:abstractNumId w:val="19"/>
  </w:num>
  <w:num w:numId="20" w16cid:durableId="663507126">
    <w:abstractNumId w:val="7"/>
  </w:num>
  <w:num w:numId="21" w16cid:durableId="112941941">
    <w:abstractNumId w:val="21"/>
  </w:num>
  <w:num w:numId="22" w16cid:durableId="704719527">
    <w:abstractNumId w:val="3"/>
  </w:num>
  <w:num w:numId="23" w16cid:durableId="482429276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75"/>
  <w:drawingGridVerticalSpacing w:val="102"/>
  <w:displayHorizontalDrawingGridEvery w:val="2"/>
  <w:displayVerticalDrawingGridEvery w:val="2"/>
  <w:noPunctuationKerning/>
  <w:characterSpacingControl w:val="doNotCompress"/>
  <w:hdrShapeDefaults>
    <o:shapedefaults v:ext="edit" spidmax="62471"/>
    <o:shapelayout v:ext="edit">
      <o:rules v:ext="edit">
        <o:r id="V:Rule1" type="connector" idref="#Connettore diritto 119815004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59DD"/>
    <w:rsid w:val="000000C9"/>
    <w:rsid w:val="00001FA4"/>
    <w:rsid w:val="00003AE8"/>
    <w:rsid w:val="00004719"/>
    <w:rsid w:val="00004DDB"/>
    <w:rsid w:val="00007CF1"/>
    <w:rsid w:val="00014850"/>
    <w:rsid w:val="00014DE4"/>
    <w:rsid w:val="00014F16"/>
    <w:rsid w:val="0001569D"/>
    <w:rsid w:val="00016B08"/>
    <w:rsid w:val="00016CF3"/>
    <w:rsid w:val="00020F98"/>
    <w:rsid w:val="00021422"/>
    <w:rsid w:val="00022DC0"/>
    <w:rsid w:val="000243CC"/>
    <w:rsid w:val="00024A8A"/>
    <w:rsid w:val="00024C2D"/>
    <w:rsid w:val="00027553"/>
    <w:rsid w:val="000279C7"/>
    <w:rsid w:val="000319FC"/>
    <w:rsid w:val="00032010"/>
    <w:rsid w:val="0003236D"/>
    <w:rsid w:val="0003252C"/>
    <w:rsid w:val="00033966"/>
    <w:rsid w:val="00035A7D"/>
    <w:rsid w:val="00036211"/>
    <w:rsid w:val="000372A5"/>
    <w:rsid w:val="000379CA"/>
    <w:rsid w:val="0004045F"/>
    <w:rsid w:val="000425DF"/>
    <w:rsid w:val="00043589"/>
    <w:rsid w:val="00043E16"/>
    <w:rsid w:val="00043F0F"/>
    <w:rsid w:val="00045475"/>
    <w:rsid w:val="00045FA9"/>
    <w:rsid w:val="000465B4"/>
    <w:rsid w:val="000467E8"/>
    <w:rsid w:val="00047221"/>
    <w:rsid w:val="00050EEF"/>
    <w:rsid w:val="00051061"/>
    <w:rsid w:val="00051531"/>
    <w:rsid w:val="00051DB9"/>
    <w:rsid w:val="0005271D"/>
    <w:rsid w:val="00054997"/>
    <w:rsid w:val="00055549"/>
    <w:rsid w:val="00057B7D"/>
    <w:rsid w:val="000603A9"/>
    <w:rsid w:val="00060FE3"/>
    <w:rsid w:val="00062C82"/>
    <w:rsid w:val="00062C9A"/>
    <w:rsid w:val="00064956"/>
    <w:rsid w:val="00065A6C"/>
    <w:rsid w:val="00065BC5"/>
    <w:rsid w:val="000663F4"/>
    <w:rsid w:val="00066600"/>
    <w:rsid w:val="000667BC"/>
    <w:rsid w:val="00066922"/>
    <w:rsid w:val="00066944"/>
    <w:rsid w:val="000674DE"/>
    <w:rsid w:val="00070A2D"/>
    <w:rsid w:val="00070FA8"/>
    <w:rsid w:val="00071E3D"/>
    <w:rsid w:val="00074D84"/>
    <w:rsid w:val="00080F7C"/>
    <w:rsid w:val="000824CE"/>
    <w:rsid w:val="00084AB0"/>
    <w:rsid w:val="00084F1F"/>
    <w:rsid w:val="000850A1"/>
    <w:rsid w:val="0008601A"/>
    <w:rsid w:val="00086DF6"/>
    <w:rsid w:val="00087562"/>
    <w:rsid w:val="00087CE8"/>
    <w:rsid w:val="0009066C"/>
    <w:rsid w:val="00090F67"/>
    <w:rsid w:val="00091908"/>
    <w:rsid w:val="00091AEB"/>
    <w:rsid w:val="00091EE6"/>
    <w:rsid w:val="000925AC"/>
    <w:rsid w:val="0009313A"/>
    <w:rsid w:val="00093947"/>
    <w:rsid w:val="00094182"/>
    <w:rsid w:val="00095C14"/>
    <w:rsid w:val="000A0655"/>
    <w:rsid w:val="000A1083"/>
    <w:rsid w:val="000A15D7"/>
    <w:rsid w:val="000A2A15"/>
    <w:rsid w:val="000A4ECA"/>
    <w:rsid w:val="000A610F"/>
    <w:rsid w:val="000A643D"/>
    <w:rsid w:val="000A69A2"/>
    <w:rsid w:val="000A69BD"/>
    <w:rsid w:val="000A7E23"/>
    <w:rsid w:val="000B0DF4"/>
    <w:rsid w:val="000B0EF7"/>
    <w:rsid w:val="000B0FDF"/>
    <w:rsid w:val="000B21F0"/>
    <w:rsid w:val="000B2276"/>
    <w:rsid w:val="000B228A"/>
    <w:rsid w:val="000B254A"/>
    <w:rsid w:val="000B27E0"/>
    <w:rsid w:val="000B28BE"/>
    <w:rsid w:val="000B329A"/>
    <w:rsid w:val="000B32E2"/>
    <w:rsid w:val="000B3CF1"/>
    <w:rsid w:val="000C0C39"/>
    <w:rsid w:val="000C3112"/>
    <w:rsid w:val="000C3E42"/>
    <w:rsid w:val="000C5C92"/>
    <w:rsid w:val="000C7CB1"/>
    <w:rsid w:val="000D02C5"/>
    <w:rsid w:val="000D0603"/>
    <w:rsid w:val="000D0FB2"/>
    <w:rsid w:val="000D16AA"/>
    <w:rsid w:val="000D19AD"/>
    <w:rsid w:val="000D21F4"/>
    <w:rsid w:val="000D286C"/>
    <w:rsid w:val="000D2B40"/>
    <w:rsid w:val="000D3DF0"/>
    <w:rsid w:val="000D53B4"/>
    <w:rsid w:val="000E0AA8"/>
    <w:rsid w:val="000E0BCF"/>
    <w:rsid w:val="000E41D1"/>
    <w:rsid w:val="000E4731"/>
    <w:rsid w:val="000E48EA"/>
    <w:rsid w:val="000E6D3D"/>
    <w:rsid w:val="000F0DEA"/>
    <w:rsid w:val="000F0F95"/>
    <w:rsid w:val="000F2016"/>
    <w:rsid w:val="000F21CE"/>
    <w:rsid w:val="000F316C"/>
    <w:rsid w:val="000F3460"/>
    <w:rsid w:val="000F34C5"/>
    <w:rsid w:val="000F4BC0"/>
    <w:rsid w:val="000F50C2"/>
    <w:rsid w:val="000F52E8"/>
    <w:rsid w:val="000F5602"/>
    <w:rsid w:val="000F5C46"/>
    <w:rsid w:val="000F6209"/>
    <w:rsid w:val="000F7733"/>
    <w:rsid w:val="000F7E18"/>
    <w:rsid w:val="00100B8E"/>
    <w:rsid w:val="0010162C"/>
    <w:rsid w:val="001029D8"/>
    <w:rsid w:val="001033B6"/>
    <w:rsid w:val="00103544"/>
    <w:rsid w:val="00103EA0"/>
    <w:rsid w:val="001054EC"/>
    <w:rsid w:val="00105647"/>
    <w:rsid w:val="00105C54"/>
    <w:rsid w:val="00106980"/>
    <w:rsid w:val="00106F8E"/>
    <w:rsid w:val="00107224"/>
    <w:rsid w:val="00111F77"/>
    <w:rsid w:val="00113800"/>
    <w:rsid w:val="00113A9B"/>
    <w:rsid w:val="00115C99"/>
    <w:rsid w:val="00116C5D"/>
    <w:rsid w:val="00117EBA"/>
    <w:rsid w:val="0012113E"/>
    <w:rsid w:val="0012210F"/>
    <w:rsid w:val="0012357A"/>
    <w:rsid w:val="001248A6"/>
    <w:rsid w:val="001253FD"/>
    <w:rsid w:val="00125A36"/>
    <w:rsid w:val="001268EF"/>
    <w:rsid w:val="001304E7"/>
    <w:rsid w:val="00130A9D"/>
    <w:rsid w:val="00130D2D"/>
    <w:rsid w:val="00130FAF"/>
    <w:rsid w:val="001314AF"/>
    <w:rsid w:val="00133850"/>
    <w:rsid w:val="00134481"/>
    <w:rsid w:val="001345E5"/>
    <w:rsid w:val="0013479E"/>
    <w:rsid w:val="00135187"/>
    <w:rsid w:val="001353BC"/>
    <w:rsid w:val="001354AA"/>
    <w:rsid w:val="001354D5"/>
    <w:rsid w:val="00135B20"/>
    <w:rsid w:val="00136987"/>
    <w:rsid w:val="00141653"/>
    <w:rsid w:val="00141DB0"/>
    <w:rsid w:val="00142939"/>
    <w:rsid w:val="00143195"/>
    <w:rsid w:val="00143DAE"/>
    <w:rsid w:val="001444FA"/>
    <w:rsid w:val="001447A3"/>
    <w:rsid w:val="001467AD"/>
    <w:rsid w:val="00146806"/>
    <w:rsid w:val="001468DC"/>
    <w:rsid w:val="001474D0"/>
    <w:rsid w:val="00153415"/>
    <w:rsid w:val="001536AD"/>
    <w:rsid w:val="001536EB"/>
    <w:rsid w:val="0015459E"/>
    <w:rsid w:val="001553BF"/>
    <w:rsid w:val="001554FC"/>
    <w:rsid w:val="00155CBA"/>
    <w:rsid w:val="001561ED"/>
    <w:rsid w:val="00156DAE"/>
    <w:rsid w:val="00160B93"/>
    <w:rsid w:val="0016105B"/>
    <w:rsid w:val="0016284A"/>
    <w:rsid w:val="00163805"/>
    <w:rsid w:val="001645CF"/>
    <w:rsid w:val="001647D6"/>
    <w:rsid w:val="00164CF7"/>
    <w:rsid w:val="00165307"/>
    <w:rsid w:val="00165A01"/>
    <w:rsid w:val="00165C32"/>
    <w:rsid w:val="00166215"/>
    <w:rsid w:val="00167EB0"/>
    <w:rsid w:val="00170A15"/>
    <w:rsid w:val="00170CDA"/>
    <w:rsid w:val="0017180D"/>
    <w:rsid w:val="001742E8"/>
    <w:rsid w:val="001756A9"/>
    <w:rsid w:val="001768BE"/>
    <w:rsid w:val="001768EC"/>
    <w:rsid w:val="00180038"/>
    <w:rsid w:val="00182EB3"/>
    <w:rsid w:val="001835D2"/>
    <w:rsid w:val="00184B5A"/>
    <w:rsid w:val="00184BAB"/>
    <w:rsid w:val="00185D65"/>
    <w:rsid w:val="00185F1D"/>
    <w:rsid w:val="0018676E"/>
    <w:rsid w:val="0018682C"/>
    <w:rsid w:val="0018724D"/>
    <w:rsid w:val="001904E2"/>
    <w:rsid w:val="001904F2"/>
    <w:rsid w:val="001908C8"/>
    <w:rsid w:val="0019473F"/>
    <w:rsid w:val="001964F6"/>
    <w:rsid w:val="00196EA1"/>
    <w:rsid w:val="00197197"/>
    <w:rsid w:val="001A28B3"/>
    <w:rsid w:val="001A4C7A"/>
    <w:rsid w:val="001A547F"/>
    <w:rsid w:val="001A797C"/>
    <w:rsid w:val="001A7ADF"/>
    <w:rsid w:val="001B03E2"/>
    <w:rsid w:val="001B25E7"/>
    <w:rsid w:val="001B32D8"/>
    <w:rsid w:val="001B53D1"/>
    <w:rsid w:val="001B64AF"/>
    <w:rsid w:val="001B70C7"/>
    <w:rsid w:val="001C01FD"/>
    <w:rsid w:val="001C2EA4"/>
    <w:rsid w:val="001C3537"/>
    <w:rsid w:val="001C6CEF"/>
    <w:rsid w:val="001C72DB"/>
    <w:rsid w:val="001C7D5A"/>
    <w:rsid w:val="001C7EEF"/>
    <w:rsid w:val="001D0E85"/>
    <w:rsid w:val="001D1097"/>
    <w:rsid w:val="001D2D9E"/>
    <w:rsid w:val="001D2FAE"/>
    <w:rsid w:val="001D37B8"/>
    <w:rsid w:val="001D52A9"/>
    <w:rsid w:val="001D62F9"/>
    <w:rsid w:val="001E3C0A"/>
    <w:rsid w:val="001E3D64"/>
    <w:rsid w:val="001E54CF"/>
    <w:rsid w:val="001E69F5"/>
    <w:rsid w:val="001E789C"/>
    <w:rsid w:val="001E7FF4"/>
    <w:rsid w:val="001F016F"/>
    <w:rsid w:val="001F0934"/>
    <w:rsid w:val="001F109F"/>
    <w:rsid w:val="001F2782"/>
    <w:rsid w:val="001F33FF"/>
    <w:rsid w:val="001F3489"/>
    <w:rsid w:val="001F4CC6"/>
    <w:rsid w:val="001F5B92"/>
    <w:rsid w:val="001F6297"/>
    <w:rsid w:val="001F6386"/>
    <w:rsid w:val="0020075C"/>
    <w:rsid w:val="00200875"/>
    <w:rsid w:val="00202129"/>
    <w:rsid w:val="00203CF2"/>
    <w:rsid w:val="00205F4D"/>
    <w:rsid w:val="002063E9"/>
    <w:rsid w:val="00207C04"/>
    <w:rsid w:val="00210BBB"/>
    <w:rsid w:val="00211327"/>
    <w:rsid w:val="0021163D"/>
    <w:rsid w:val="0021425D"/>
    <w:rsid w:val="00214350"/>
    <w:rsid w:val="002177A9"/>
    <w:rsid w:val="00217BC0"/>
    <w:rsid w:val="00221975"/>
    <w:rsid w:val="00223233"/>
    <w:rsid w:val="002239BC"/>
    <w:rsid w:val="0022518C"/>
    <w:rsid w:val="00230012"/>
    <w:rsid w:val="002305B5"/>
    <w:rsid w:val="00233195"/>
    <w:rsid w:val="00233687"/>
    <w:rsid w:val="00234052"/>
    <w:rsid w:val="00234D6D"/>
    <w:rsid w:val="00237A8D"/>
    <w:rsid w:val="0024354E"/>
    <w:rsid w:val="00243830"/>
    <w:rsid w:val="0024420D"/>
    <w:rsid w:val="00245F26"/>
    <w:rsid w:val="0024692E"/>
    <w:rsid w:val="00247593"/>
    <w:rsid w:val="00250048"/>
    <w:rsid w:val="002506A3"/>
    <w:rsid w:val="00250AEC"/>
    <w:rsid w:val="002513C5"/>
    <w:rsid w:val="00251D48"/>
    <w:rsid w:val="00254471"/>
    <w:rsid w:val="00255577"/>
    <w:rsid w:val="00255F99"/>
    <w:rsid w:val="0025639A"/>
    <w:rsid w:val="002566CC"/>
    <w:rsid w:val="002567A7"/>
    <w:rsid w:val="00256FDE"/>
    <w:rsid w:val="00257599"/>
    <w:rsid w:val="0026002A"/>
    <w:rsid w:val="0026049F"/>
    <w:rsid w:val="00261579"/>
    <w:rsid w:val="00262210"/>
    <w:rsid w:val="00263B89"/>
    <w:rsid w:val="00264AD8"/>
    <w:rsid w:val="002656D8"/>
    <w:rsid w:val="00265DE8"/>
    <w:rsid w:val="002667D6"/>
    <w:rsid w:val="00266D24"/>
    <w:rsid w:val="00267BB0"/>
    <w:rsid w:val="00270DAE"/>
    <w:rsid w:val="002719D8"/>
    <w:rsid w:val="00271D7B"/>
    <w:rsid w:val="00271ED1"/>
    <w:rsid w:val="0027240D"/>
    <w:rsid w:val="0027413B"/>
    <w:rsid w:val="0027737B"/>
    <w:rsid w:val="002773CA"/>
    <w:rsid w:val="00280550"/>
    <w:rsid w:val="00281528"/>
    <w:rsid w:val="0028184E"/>
    <w:rsid w:val="0028408E"/>
    <w:rsid w:val="00287406"/>
    <w:rsid w:val="00290C82"/>
    <w:rsid w:val="00291155"/>
    <w:rsid w:val="00292381"/>
    <w:rsid w:val="002931FB"/>
    <w:rsid w:val="00294ADF"/>
    <w:rsid w:val="002954E7"/>
    <w:rsid w:val="00295B6C"/>
    <w:rsid w:val="0029605F"/>
    <w:rsid w:val="00297EA0"/>
    <w:rsid w:val="002A0AC4"/>
    <w:rsid w:val="002A0CF4"/>
    <w:rsid w:val="002A144E"/>
    <w:rsid w:val="002A1B87"/>
    <w:rsid w:val="002A2F6A"/>
    <w:rsid w:val="002A559B"/>
    <w:rsid w:val="002A6A7F"/>
    <w:rsid w:val="002A70B6"/>
    <w:rsid w:val="002A7B4F"/>
    <w:rsid w:val="002A7B68"/>
    <w:rsid w:val="002A7D84"/>
    <w:rsid w:val="002B0105"/>
    <w:rsid w:val="002B2A43"/>
    <w:rsid w:val="002B2FC5"/>
    <w:rsid w:val="002B3A53"/>
    <w:rsid w:val="002B4F91"/>
    <w:rsid w:val="002B5748"/>
    <w:rsid w:val="002B5AA1"/>
    <w:rsid w:val="002B5CBC"/>
    <w:rsid w:val="002B5DD3"/>
    <w:rsid w:val="002B619B"/>
    <w:rsid w:val="002C517B"/>
    <w:rsid w:val="002C53FE"/>
    <w:rsid w:val="002C5562"/>
    <w:rsid w:val="002D09CB"/>
    <w:rsid w:val="002D18BB"/>
    <w:rsid w:val="002D386F"/>
    <w:rsid w:val="002D398B"/>
    <w:rsid w:val="002D549C"/>
    <w:rsid w:val="002D694D"/>
    <w:rsid w:val="002D6F4B"/>
    <w:rsid w:val="002D731E"/>
    <w:rsid w:val="002E00C4"/>
    <w:rsid w:val="002E01AC"/>
    <w:rsid w:val="002E035C"/>
    <w:rsid w:val="002E03B1"/>
    <w:rsid w:val="002E08D8"/>
    <w:rsid w:val="002E1045"/>
    <w:rsid w:val="002E1DC6"/>
    <w:rsid w:val="002E1E7B"/>
    <w:rsid w:val="002E23C0"/>
    <w:rsid w:val="002E3A5B"/>
    <w:rsid w:val="002E4795"/>
    <w:rsid w:val="002E5A45"/>
    <w:rsid w:val="002E5B30"/>
    <w:rsid w:val="002E64B1"/>
    <w:rsid w:val="002E64F3"/>
    <w:rsid w:val="002E6BEE"/>
    <w:rsid w:val="002F34AB"/>
    <w:rsid w:val="002F4993"/>
    <w:rsid w:val="002F53CB"/>
    <w:rsid w:val="002F6C11"/>
    <w:rsid w:val="002F76C6"/>
    <w:rsid w:val="00301D2C"/>
    <w:rsid w:val="0030323D"/>
    <w:rsid w:val="0030334F"/>
    <w:rsid w:val="00303EBE"/>
    <w:rsid w:val="00304E34"/>
    <w:rsid w:val="00305156"/>
    <w:rsid w:val="0030538E"/>
    <w:rsid w:val="00306115"/>
    <w:rsid w:val="00311744"/>
    <w:rsid w:val="00312D7A"/>
    <w:rsid w:val="00314598"/>
    <w:rsid w:val="00315FE0"/>
    <w:rsid w:val="003202D1"/>
    <w:rsid w:val="003211AE"/>
    <w:rsid w:val="00321CC9"/>
    <w:rsid w:val="003249D8"/>
    <w:rsid w:val="00325B30"/>
    <w:rsid w:val="00325DDD"/>
    <w:rsid w:val="003275D2"/>
    <w:rsid w:val="003279FD"/>
    <w:rsid w:val="00327CEE"/>
    <w:rsid w:val="00331C51"/>
    <w:rsid w:val="0033260B"/>
    <w:rsid w:val="00333ACA"/>
    <w:rsid w:val="00333F56"/>
    <w:rsid w:val="00336FBD"/>
    <w:rsid w:val="00336FE4"/>
    <w:rsid w:val="003373C1"/>
    <w:rsid w:val="00337A40"/>
    <w:rsid w:val="00340AFA"/>
    <w:rsid w:val="00341C18"/>
    <w:rsid w:val="003420BC"/>
    <w:rsid w:val="003425BF"/>
    <w:rsid w:val="00343D26"/>
    <w:rsid w:val="0034519C"/>
    <w:rsid w:val="003455BC"/>
    <w:rsid w:val="00346120"/>
    <w:rsid w:val="00346121"/>
    <w:rsid w:val="0034700A"/>
    <w:rsid w:val="00347A3D"/>
    <w:rsid w:val="003505A3"/>
    <w:rsid w:val="00351605"/>
    <w:rsid w:val="00351801"/>
    <w:rsid w:val="0035267B"/>
    <w:rsid w:val="00352BC6"/>
    <w:rsid w:val="00354D03"/>
    <w:rsid w:val="0035660E"/>
    <w:rsid w:val="0035675D"/>
    <w:rsid w:val="003571A4"/>
    <w:rsid w:val="003577F2"/>
    <w:rsid w:val="003608A3"/>
    <w:rsid w:val="00360A00"/>
    <w:rsid w:val="0036124A"/>
    <w:rsid w:val="00361931"/>
    <w:rsid w:val="00361A41"/>
    <w:rsid w:val="003625E3"/>
    <w:rsid w:val="0036422B"/>
    <w:rsid w:val="00364587"/>
    <w:rsid w:val="003645CE"/>
    <w:rsid w:val="003650C0"/>
    <w:rsid w:val="00366611"/>
    <w:rsid w:val="00366999"/>
    <w:rsid w:val="00367068"/>
    <w:rsid w:val="003675A2"/>
    <w:rsid w:val="00370246"/>
    <w:rsid w:val="00370CC8"/>
    <w:rsid w:val="0037139C"/>
    <w:rsid w:val="003713F0"/>
    <w:rsid w:val="00372E5E"/>
    <w:rsid w:val="00373A29"/>
    <w:rsid w:val="003751DE"/>
    <w:rsid w:val="0037521A"/>
    <w:rsid w:val="00376EB8"/>
    <w:rsid w:val="0038058E"/>
    <w:rsid w:val="003809F6"/>
    <w:rsid w:val="00380FEF"/>
    <w:rsid w:val="00381C06"/>
    <w:rsid w:val="00381C2E"/>
    <w:rsid w:val="00381D72"/>
    <w:rsid w:val="003826DB"/>
    <w:rsid w:val="00382B74"/>
    <w:rsid w:val="00383056"/>
    <w:rsid w:val="0038355E"/>
    <w:rsid w:val="00384F4A"/>
    <w:rsid w:val="00385883"/>
    <w:rsid w:val="00385A09"/>
    <w:rsid w:val="0038781E"/>
    <w:rsid w:val="00387EBC"/>
    <w:rsid w:val="00390814"/>
    <w:rsid w:val="00390EC5"/>
    <w:rsid w:val="0039248C"/>
    <w:rsid w:val="00392E16"/>
    <w:rsid w:val="003933C9"/>
    <w:rsid w:val="003939C5"/>
    <w:rsid w:val="00393DE5"/>
    <w:rsid w:val="00394985"/>
    <w:rsid w:val="00397A41"/>
    <w:rsid w:val="003A290A"/>
    <w:rsid w:val="003A3AC7"/>
    <w:rsid w:val="003A4101"/>
    <w:rsid w:val="003A4466"/>
    <w:rsid w:val="003A461F"/>
    <w:rsid w:val="003A63CE"/>
    <w:rsid w:val="003A7D47"/>
    <w:rsid w:val="003B05CE"/>
    <w:rsid w:val="003B19A1"/>
    <w:rsid w:val="003B34D6"/>
    <w:rsid w:val="003B3AA1"/>
    <w:rsid w:val="003C181D"/>
    <w:rsid w:val="003C3332"/>
    <w:rsid w:val="003C64FC"/>
    <w:rsid w:val="003C6B01"/>
    <w:rsid w:val="003D07C6"/>
    <w:rsid w:val="003D2440"/>
    <w:rsid w:val="003D245B"/>
    <w:rsid w:val="003D4180"/>
    <w:rsid w:val="003D434B"/>
    <w:rsid w:val="003D4612"/>
    <w:rsid w:val="003D57CD"/>
    <w:rsid w:val="003D791D"/>
    <w:rsid w:val="003E09E3"/>
    <w:rsid w:val="003E103E"/>
    <w:rsid w:val="003E1321"/>
    <w:rsid w:val="003E497B"/>
    <w:rsid w:val="003E5015"/>
    <w:rsid w:val="003E589E"/>
    <w:rsid w:val="003E64DE"/>
    <w:rsid w:val="003E7762"/>
    <w:rsid w:val="003F1D2D"/>
    <w:rsid w:val="003F2261"/>
    <w:rsid w:val="003F4ED0"/>
    <w:rsid w:val="003F5B62"/>
    <w:rsid w:val="003F7143"/>
    <w:rsid w:val="003F7E9B"/>
    <w:rsid w:val="003F7FDF"/>
    <w:rsid w:val="00400CF0"/>
    <w:rsid w:val="00400E79"/>
    <w:rsid w:val="0040358D"/>
    <w:rsid w:val="00405182"/>
    <w:rsid w:val="0040605C"/>
    <w:rsid w:val="00407D4C"/>
    <w:rsid w:val="00407E05"/>
    <w:rsid w:val="00411ED0"/>
    <w:rsid w:val="00411EDC"/>
    <w:rsid w:val="00413D6C"/>
    <w:rsid w:val="00413FA9"/>
    <w:rsid w:val="004148D9"/>
    <w:rsid w:val="004171A2"/>
    <w:rsid w:val="00417A08"/>
    <w:rsid w:val="00421270"/>
    <w:rsid w:val="0042175F"/>
    <w:rsid w:val="00422AFA"/>
    <w:rsid w:val="00424353"/>
    <w:rsid w:val="00425D0F"/>
    <w:rsid w:val="0042641A"/>
    <w:rsid w:val="00426E6A"/>
    <w:rsid w:val="00426F17"/>
    <w:rsid w:val="00430719"/>
    <w:rsid w:val="00432A05"/>
    <w:rsid w:val="00432CE0"/>
    <w:rsid w:val="00432EFC"/>
    <w:rsid w:val="00433B22"/>
    <w:rsid w:val="0043687F"/>
    <w:rsid w:val="00437906"/>
    <w:rsid w:val="004430CC"/>
    <w:rsid w:val="00443847"/>
    <w:rsid w:val="0044546B"/>
    <w:rsid w:val="00452568"/>
    <w:rsid w:val="004537F3"/>
    <w:rsid w:val="00454F64"/>
    <w:rsid w:val="00455F6A"/>
    <w:rsid w:val="0045600E"/>
    <w:rsid w:val="0046078A"/>
    <w:rsid w:val="00460DB7"/>
    <w:rsid w:val="004611B0"/>
    <w:rsid w:val="004614EB"/>
    <w:rsid w:val="0046325B"/>
    <w:rsid w:val="00464762"/>
    <w:rsid w:val="004728E2"/>
    <w:rsid w:val="004736CD"/>
    <w:rsid w:val="00474E02"/>
    <w:rsid w:val="00476373"/>
    <w:rsid w:val="00476815"/>
    <w:rsid w:val="004774CF"/>
    <w:rsid w:val="004800F0"/>
    <w:rsid w:val="00480640"/>
    <w:rsid w:val="004806C0"/>
    <w:rsid w:val="00481F1E"/>
    <w:rsid w:val="004826EE"/>
    <w:rsid w:val="00483B69"/>
    <w:rsid w:val="00484B1F"/>
    <w:rsid w:val="00484EA1"/>
    <w:rsid w:val="00484EEE"/>
    <w:rsid w:val="004865C7"/>
    <w:rsid w:val="004876E2"/>
    <w:rsid w:val="0048772E"/>
    <w:rsid w:val="00492040"/>
    <w:rsid w:val="0049265F"/>
    <w:rsid w:val="00495C9B"/>
    <w:rsid w:val="00496764"/>
    <w:rsid w:val="00496F02"/>
    <w:rsid w:val="00497932"/>
    <w:rsid w:val="004A0908"/>
    <w:rsid w:val="004A095E"/>
    <w:rsid w:val="004A0DC3"/>
    <w:rsid w:val="004A1A89"/>
    <w:rsid w:val="004A1B38"/>
    <w:rsid w:val="004A1D00"/>
    <w:rsid w:val="004A2E70"/>
    <w:rsid w:val="004A3977"/>
    <w:rsid w:val="004A4151"/>
    <w:rsid w:val="004A5350"/>
    <w:rsid w:val="004A64F1"/>
    <w:rsid w:val="004A6E8F"/>
    <w:rsid w:val="004A73D8"/>
    <w:rsid w:val="004B06BF"/>
    <w:rsid w:val="004B1C1B"/>
    <w:rsid w:val="004B4792"/>
    <w:rsid w:val="004B519A"/>
    <w:rsid w:val="004B5277"/>
    <w:rsid w:val="004B5AAB"/>
    <w:rsid w:val="004B694D"/>
    <w:rsid w:val="004B71A7"/>
    <w:rsid w:val="004C0F2A"/>
    <w:rsid w:val="004C1DBE"/>
    <w:rsid w:val="004C369D"/>
    <w:rsid w:val="004C486A"/>
    <w:rsid w:val="004C5813"/>
    <w:rsid w:val="004C71D7"/>
    <w:rsid w:val="004C7770"/>
    <w:rsid w:val="004C7908"/>
    <w:rsid w:val="004D0ADD"/>
    <w:rsid w:val="004D27E0"/>
    <w:rsid w:val="004D39EC"/>
    <w:rsid w:val="004D3F04"/>
    <w:rsid w:val="004D4553"/>
    <w:rsid w:val="004D558B"/>
    <w:rsid w:val="004D7601"/>
    <w:rsid w:val="004E07B2"/>
    <w:rsid w:val="004E1E1B"/>
    <w:rsid w:val="004E384D"/>
    <w:rsid w:val="004E527F"/>
    <w:rsid w:val="004E6DD9"/>
    <w:rsid w:val="004E7492"/>
    <w:rsid w:val="004E7519"/>
    <w:rsid w:val="004E7900"/>
    <w:rsid w:val="004F11DD"/>
    <w:rsid w:val="004F2AC2"/>
    <w:rsid w:val="004F38B4"/>
    <w:rsid w:val="004F589A"/>
    <w:rsid w:val="004F5B0D"/>
    <w:rsid w:val="004F5B92"/>
    <w:rsid w:val="004F5FB3"/>
    <w:rsid w:val="004F7339"/>
    <w:rsid w:val="004F76A6"/>
    <w:rsid w:val="005000EE"/>
    <w:rsid w:val="0050104C"/>
    <w:rsid w:val="00501FDE"/>
    <w:rsid w:val="00503FF3"/>
    <w:rsid w:val="00504C26"/>
    <w:rsid w:val="00504D3B"/>
    <w:rsid w:val="00504E52"/>
    <w:rsid w:val="00505E8B"/>
    <w:rsid w:val="005063AE"/>
    <w:rsid w:val="00507634"/>
    <w:rsid w:val="00507EF4"/>
    <w:rsid w:val="00510A5B"/>
    <w:rsid w:val="005111C9"/>
    <w:rsid w:val="005119EC"/>
    <w:rsid w:val="00512723"/>
    <w:rsid w:val="00512849"/>
    <w:rsid w:val="00512B8D"/>
    <w:rsid w:val="00512C7E"/>
    <w:rsid w:val="005132E7"/>
    <w:rsid w:val="00514A10"/>
    <w:rsid w:val="00515540"/>
    <w:rsid w:val="00515FA0"/>
    <w:rsid w:val="0051601E"/>
    <w:rsid w:val="00516759"/>
    <w:rsid w:val="005174BC"/>
    <w:rsid w:val="0052043D"/>
    <w:rsid w:val="00521355"/>
    <w:rsid w:val="00522ED8"/>
    <w:rsid w:val="005234FD"/>
    <w:rsid w:val="00523AA8"/>
    <w:rsid w:val="00524D4A"/>
    <w:rsid w:val="00525CB3"/>
    <w:rsid w:val="00525F8C"/>
    <w:rsid w:val="00526184"/>
    <w:rsid w:val="00526741"/>
    <w:rsid w:val="00532905"/>
    <w:rsid w:val="0053583B"/>
    <w:rsid w:val="0053612D"/>
    <w:rsid w:val="00537812"/>
    <w:rsid w:val="00544C97"/>
    <w:rsid w:val="005459D3"/>
    <w:rsid w:val="00545A77"/>
    <w:rsid w:val="00546876"/>
    <w:rsid w:val="0054696E"/>
    <w:rsid w:val="0054755C"/>
    <w:rsid w:val="0054763B"/>
    <w:rsid w:val="005517B0"/>
    <w:rsid w:val="00551AB2"/>
    <w:rsid w:val="00552DDA"/>
    <w:rsid w:val="00554DA3"/>
    <w:rsid w:val="0055755B"/>
    <w:rsid w:val="005600EE"/>
    <w:rsid w:val="00560787"/>
    <w:rsid w:val="00561E2C"/>
    <w:rsid w:val="005626F2"/>
    <w:rsid w:val="005639E1"/>
    <w:rsid w:val="00564E4D"/>
    <w:rsid w:val="00565912"/>
    <w:rsid w:val="00571081"/>
    <w:rsid w:val="00571CB3"/>
    <w:rsid w:val="00571DCB"/>
    <w:rsid w:val="00573560"/>
    <w:rsid w:val="00573B84"/>
    <w:rsid w:val="005747F7"/>
    <w:rsid w:val="00575D03"/>
    <w:rsid w:val="00575F63"/>
    <w:rsid w:val="005779E8"/>
    <w:rsid w:val="00577B9E"/>
    <w:rsid w:val="0058005D"/>
    <w:rsid w:val="00581256"/>
    <w:rsid w:val="005840B4"/>
    <w:rsid w:val="00584C33"/>
    <w:rsid w:val="005851A8"/>
    <w:rsid w:val="00585A28"/>
    <w:rsid w:val="00585F71"/>
    <w:rsid w:val="0058736E"/>
    <w:rsid w:val="00587D32"/>
    <w:rsid w:val="0059114B"/>
    <w:rsid w:val="00591A82"/>
    <w:rsid w:val="0059307A"/>
    <w:rsid w:val="00593481"/>
    <w:rsid w:val="00593989"/>
    <w:rsid w:val="00594EB7"/>
    <w:rsid w:val="00595598"/>
    <w:rsid w:val="0059653B"/>
    <w:rsid w:val="00596680"/>
    <w:rsid w:val="00596AC3"/>
    <w:rsid w:val="0059716A"/>
    <w:rsid w:val="0059790F"/>
    <w:rsid w:val="005A02C9"/>
    <w:rsid w:val="005A1A32"/>
    <w:rsid w:val="005A2E33"/>
    <w:rsid w:val="005A5082"/>
    <w:rsid w:val="005A5BC8"/>
    <w:rsid w:val="005A5FF1"/>
    <w:rsid w:val="005B19CF"/>
    <w:rsid w:val="005B3130"/>
    <w:rsid w:val="005B4883"/>
    <w:rsid w:val="005B52ED"/>
    <w:rsid w:val="005B5DCB"/>
    <w:rsid w:val="005B608C"/>
    <w:rsid w:val="005C0299"/>
    <w:rsid w:val="005C0502"/>
    <w:rsid w:val="005C19E2"/>
    <w:rsid w:val="005C230A"/>
    <w:rsid w:val="005C3294"/>
    <w:rsid w:val="005C3833"/>
    <w:rsid w:val="005C43C5"/>
    <w:rsid w:val="005C4B20"/>
    <w:rsid w:val="005C5990"/>
    <w:rsid w:val="005C6833"/>
    <w:rsid w:val="005C6B56"/>
    <w:rsid w:val="005C796C"/>
    <w:rsid w:val="005D04C1"/>
    <w:rsid w:val="005D0B59"/>
    <w:rsid w:val="005D1607"/>
    <w:rsid w:val="005D188B"/>
    <w:rsid w:val="005D204B"/>
    <w:rsid w:val="005D23BF"/>
    <w:rsid w:val="005D42FC"/>
    <w:rsid w:val="005D4A09"/>
    <w:rsid w:val="005D4AEF"/>
    <w:rsid w:val="005D70EA"/>
    <w:rsid w:val="005E167B"/>
    <w:rsid w:val="005E2602"/>
    <w:rsid w:val="005E46FA"/>
    <w:rsid w:val="005E5B38"/>
    <w:rsid w:val="005E6AFD"/>
    <w:rsid w:val="005F011B"/>
    <w:rsid w:val="005F05C7"/>
    <w:rsid w:val="005F17C4"/>
    <w:rsid w:val="005F2536"/>
    <w:rsid w:val="005F272F"/>
    <w:rsid w:val="005F331B"/>
    <w:rsid w:val="005F393D"/>
    <w:rsid w:val="005F3DBF"/>
    <w:rsid w:val="005F4CD6"/>
    <w:rsid w:val="005F5167"/>
    <w:rsid w:val="005F6184"/>
    <w:rsid w:val="005F7281"/>
    <w:rsid w:val="005F7552"/>
    <w:rsid w:val="00600778"/>
    <w:rsid w:val="00600A4C"/>
    <w:rsid w:val="00600BB5"/>
    <w:rsid w:val="0060128E"/>
    <w:rsid w:val="00601508"/>
    <w:rsid w:val="006017D6"/>
    <w:rsid w:val="00603395"/>
    <w:rsid w:val="0060487F"/>
    <w:rsid w:val="00605BDA"/>
    <w:rsid w:val="006065EB"/>
    <w:rsid w:val="00607353"/>
    <w:rsid w:val="00607498"/>
    <w:rsid w:val="00607A36"/>
    <w:rsid w:val="00611079"/>
    <w:rsid w:val="00613821"/>
    <w:rsid w:val="006155CF"/>
    <w:rsid w:val="006166B3"/>
    <w:rsid w:val="00616A6D"/>
    <w:rsid w:val="00620164"/>
    <w:rsid w:val="0062212D"/>
    <w:rsid w:val="006233E9"/>
    <w:rsid w:val="0062432E"/>
    <w:rsid w:val="00630D34"/>
    <w:rsid w:val="0063382C"/>
    <w:rsid w:val="0063427C"/>
    <w:rsid w:val="006344B3"/>
    <w:rsid w:val="00640270"/>
    <w:rsid w:val="00640DB1"/>
    <w:rsid w:val="00641315"/>
    <w:rsid w:val="00641C05"/>
    <w:rsid w:val="00643DB6"/>
    <w:rsid w:val="00646B7D"/>
    <w:rsid w:val="00647A3C"/>
    <w:rsid w:val="00647BFD"/>
    <w:rsid w:val="0065081F"/>
    <w:rsid w:val="00651610"/>
    <w:rsid w:val="00651FC3"/>
    <w:rsid w:val="0065219E"/>
    <w:rsid w:val="006526D4"/>
    <w:rsid w:val="0065506B"/>
    <w:rsid w:val="00655BEB"/>
    <w:rsid w:val="0065643A"/>
    <w:rsid w:val="00657156"/>
    <w:rsid w:val="00657204"/>
    <w:rsid w:val="006605EE"/>
    <w:rsid w:val="00663093"/>
    <w:rsid w:val="00663F52"/>
    <w:rsid w:val="0066627F"/>
    <w:rsid w:val="006668D1"/>
    <w:rsid w:val="00666C31"/>
    <w:rsid w:val="00667224"/>
    <w:rsid w:val="00667688"/>
    <w:rsid w:val="00671157"/>
    <w:rsid w:val="00671CFE"/>
    <w:rsid w:val="00671D21"/>
    <w:rsid w:val="0067208B"/>
    <w:rsid w:val="006720C8"/>
    <w:rsid w:val="006722DA"/>
    <w:rsid w:val="0067255D"/>
    <w:rsid w:val="0067545A"/>
    <w:rsid w:val="006764DB"/>
    <w:rsid w:val="00677708"/>
    <w:rsid w:val="00680497"/>
    <w:rsid w:val="0068348F"/>
    <w:rsid w:val="006848D4"/>
    <w:rsid w:val="006855B3"/>
    <w:rsid w:val="0068793A"/>
    <w:rsid w:val="00687C98"/>
    <w:rsid w:val="00690C50"/>
    <w:rsid w:val="00691110"/>
    <w:rsid w:val="00693795"/>
    <w:rsid w:val="00694033"/>
    <w:rsid w:val="006A0FE6"/>
    <w:rsid w:val="006A1069"/>
    <w:rsid w:val="006A2175"/>
    <w:rsid w:val="006A29F7"/>
    <w:rsid w:val="006A4A91"/>
    <w:rsid w:val="006A74BC"/>
    <w:rsid w:val="006B2D3C"/>
    <w:rsid w:val="006B431B"/>
    <w:rsid w:val="006B4AD9"/>
    <w:rsid w:val="006B568A"/>
    <w:rsid w:val="006B5936"/>
    <w:rsid w:val="006C2E30"/>
    <w:rsid w:val="006C36D7"/>
    <w:rsid w:val="006C5CB5"/>
    <w:rsid w:val="006C5E07"/>
    <w:rsid w:val="006C7606"/>
    <w:rsid w:val="006C7FAE"/>
    <w:rsid w:val="006D07C1"/>
    <w:rsid w:val="006D0B9D"/>
    <w:rsid w:val="006D0F96"/>
    <w:rsid w:val="006D2BC7"/>
    <w:rsid w:val="006D2CDF"/>
    <w:rsid w:val="006D315D"/>
    <w:rsid w:val="006D35BB"/>
    <w:rsid w:val="006D3AD8"/>
    <w:rsid w:val="006D708C"/>
    <w:rsid w:val="006D7542"/>
    <w:rsid w:val="006D7633"/>
    <w:rsid w:val="006D7D56"/>
    <w:rsid w:val="006E0292"/>
    <w:rsid w:val="006E5FA9"/>
    <w:rsid w:val="006E68F3"/>
    <w:rsid w:val="006F0894"/>
    <w:rsid w:val="006F26D6"/>
    <w:rsid w:val="006F2E11"/>
    <w:rsid w:val="006F3D95"/>
    <w:rsid w:val="006F6454"/>
    <w:rsid w:val="006F67A4"/>
    <w:rsid w:val="006F71A9"/>
    <w:rsid w:val="006F7AB0"/>
    <w:rsid w:val="00701CE4"/>
    <w:rsid w:val="00702217"/>
    <w:rsid w:val="0070322B"/>
    <w:rsid w:val="007038FE"/>
    <w:rsid w:val="00705673"/>
    <w:rsid w:val="007066EE"/>
    <w:rsid w:val="00706A56"/>
    <w:rsid w:val="007072A7"/>
    <w:rsid w:val="00707E99"/>
    <w:rsid w:val="00712703"/>
    <w:rsid w:val="00713221"/>
    <w:rsid w:val="00713869"/>
    <w:rsid w:val="00715B1C"/>
    <w:rsid w:val="00715F0D"/>
    <w:rsid w:val="00720325"/>
    <w:rsid w:val="00721A97"/>
    <w:rsid w:val="007231D3"/>
    <w:rsid w:val="007252A9"/>
    <w:rsid w:val="007266A6"/>
    <w:rsid w:val="00727CFE"/>
    <w:rsid w:val="00727DA7"/>
    <w:rsid w:val="00727FE3"/>
    <w:rsid w:val="00730268"/>
    <w:rsid w:val="00731F6E"/>
    <w:rsid w:val="007326CE"/>
    <w:rsid w:val="00734C12"/>
    <w:rsid w:val="00735C30"/>
    <w:rsid w:val="00735D29"/>
    <w:rsid w:val="00736090"/>
    <w:rsid w:val="0073645F"/>
    <w:rsid w:val="007405EC"/>
    <w:rsid w:val="0074110F"/>
    <w:rsid w:val="007425C2"/>
    <w:rsid w:val="00744274"/>
    <w:rsid w:val="0074440A"/>
    <w:rsid w:val="00744CE2"/>
    <w:rsid w:val="0074560F"/>
    <w:rsid w:val="007464A0"/>
    <w:rsid w:val="00746864"/>
    <w:rsid w:val="0074753D"/>
    <w:rsid w:val="00750382"/>
    <w:rsid w:val="00750773"/>
    <w:rsid w:val="00750EDC"/>
    <w:rsid w:val="0075127C"/>
    <w:rsid w:val="00751BD8"/>
    <w:rsid w:val="00751EB8"/>
    <w:rsid w:val="007535B9"/>
    <w:rsid w:val="007564F7"/>
    <w:rsid w:val="00756FD7"/>
    <w:rsid w:val="00757E0C"/>
    <w:rsid w:val="00762311"/>
    <w:rsid w:val="00762402"/>
    <w:rsid w:val="0076749E"/>
    <w:rsid w:val="0076795B"/>
    <w:rsid w:val="00770AE7"/>
    <w:rsid w:val="00770BD0"/>
    <w:rsid w:val="00771272"/>
    <w:rsid w:val="007716A5"/>
    <w:rsid w:val="007716A7"/>
    <w:rsid w:val="00771DFA"/>
    <w:rsid w:val="00772671"/>
    <w:rsid w:val="00772B4A"/>
    <w:rsid w:val="00772FD3"/>
    <w:rsid w:val="00773F14"/>
    <w:rsid w:val="007752B3"/>
    <w:rsid w:val="0077582D"/>
    <w:rsid w:val="0077600C"/>
    <w:rsid w:val="007768CE"/>
    <w:rsid w:val="00777FF3"/>
    <w:rsid w:val="007802F7"/>
    <w:rsid w:val="007811BB"/>
    <w:rsid w:val="007814CB"/>
    <w:rsid w:val="00782302"/>
    <w:rsid w:val="0078313A"/>
    <w:rsid w:val="00783AA5"/>
    <w:rsid w:val="00783D33"/>
    <w:rsid w:val="00784C48"/>
    <w:rsid w:val="00785140"/>
    <w:rsid w:val="007853C2"/>
    <w:rsid w:val="007903F2"/>
    <w:rsid w:val="0079103F"/>
    <w:rsid w:val="0079146A"/>
    <w:rsid w:val="00791D66"/>
    <w:rsid w:val="00793C90"/>
    <w:rsid w:val="00794A99"/>
    <w:rsid w:val="0079530F"/>
    <w:rsid w:val="00796F26"/>
    <w:rsid w:val="007973D3"/>
    <w:rsid w:val="00797621"/>
    <w:rsid w:val="00797C16"/>
    <w:rsid w:val="007A0145"/>
    <w:rsid w:val="007A2C24"/>
    <w:rsid w:val="007A328D"/>
    <w:rsid w:val="007A4214"/>
    <w:rsid w:val="007A4CAD"/>
    <w:rsid w:val="007A6268"/>
    <w:rsid w:val="007A6921"/>
    <w:rsid w:val="007A6E48"/>
    <w:rsid w:val="007A7526"/>
    <w:rsid w:val="007B0D64"/>
    <w:rsid w:val="007B2710"/>
    <w:rsid w:val="007B27D2"/>
    <w:rsid w:val="007B2D51"/>
    <w:rsid w:val="007B3CE0"/>
    <w:rsid w:val="007B3F3B"/>
    <w:rsid w:val="007B53CF"/>
    <w:rsid w:val="007B5416"/>
    <w:rsid w:val="007B5BDB"/>
    <w:rsid w:val="007B5BF5"/>
    <w:rsid w:val="007B5E06"/>
    <w:rsid w:val="007B7479"/>
    <w:rsid w:val="007C2F16"/>
    <w:rsid w:val="007C3777"/>
    <w:rsid w:val="007C3974"/>
    <w:rsid w:val="007C3D96"/>
    <w:rsid w:val="007C54F0"/>
    <w:rsid w:val="007C60EA"/>
    <w:rsid w:val="007C64FE"/>
    <w:rsid w:val="007C67EA"/>
    <w:rsid w:val="007C742D"/>
    <w:rsid w:val="007D0052"/>
    <w:rsid w:val="007D159C"/>
    <w:rsid w:val="007D24D0"/>
    <w:rsid w:val="007D26C3"/>
    <w:rsid w:val="007D560A"/>
    <w:rsid w:val="007D5B92"/>
    <w:rsid w:val="007E0FDB"/>
    <w:rsid w:val="007E1CFC"/>
    <w:rsid w:val="007E39AB"/>
    <w:rsid w:val="007E3A5C"/>
    <w:rsid w:val="007E4840"/>
    <w:rsid w:val="007E6270"/>
    <w:rsid w:val="007E75ED"/>
    <w:rsid w:val="007E7E5C"/>
    <w:rsid w:val="007F0B85"/>
    <w:rsid w:val="007F0DE0"/>
    <w:rsid w:val="007F27AB"/>
    <w:rsid w:val="007F3C90"/>
    <w:rsid w:val="007F49D7"/>
    <w:rsid w:val="007F5F91"/>
    <w:rsid w:val="007F7541"/>
    <w:rsid w:val="0080096C"/>
    <w:rsid w:val="008013B1"/>
    <w:rsid w:val="00806C30"/>
    <w:rsid w:val="00807124"/>
    <w:rsid w:val="00807F3C"/>
    <w:rsid w:val="008106ED"/>
    <w:rsid w:val="0081138E"/>
    <w:rsid w:val="0081185C"/>
    <w:rsid w:val="00811C54"/>
    <w:rsid w:val="00813453"/>
    <w:rsid w:val="00813A33"/>
    <w:rsid w:val="00814366"/>
    <w:rsid w:val="008146D3"/>
    <w:rsid w:val="00814809"/>
    <w:rsid w:val="00815950"/>
    <w:rsid w:val="00815B23"/>
    <w:rsid w:val="00815B84"/>
    <w:rsid w:val="0082060B"/>
    <w:rsid w:val="008209B1"/>
    <w:rsid w:val="00820E0F"/>
    <w:rsid w:val="008223AD"/>
    <w:rsid w:val="00823EA1"/>
    <w:rsid w:val="008244D4"/>
    <w:rsid w:val="0082507D"/>
    <w:rsid w:val="008257EC"/>
    <w:rsid w:val="00826BEC"/>
    <w:rsid w:val="00827CAC"/>
    <w:rsid w:val="00831ADC"/>
    <w:rsid w:val="00831F21"/>
    <w:rsid w:val="00832898"/>
    <w:rsid w:val="00832BFC"/>
    <w:rsid w:val="00833F33"/>
    <w:rsid w:val="00835402"/>
    <w:rsid w:val="00835B74"/>
    <w:rsid w:val="00835DB6"/>
    <w:rsid w:val="008361E4"/>
    <w:rsid w:val="008372DD"/>
    <w:rsid w:val="0084051D"/>
    <w:rsid w:val="00840984"/>
    <w:rsid w:val="00841020"/>
    <w:rsid w:val="00842E48"/>
    <w:rsid w:val="008441C4"/>
    <w:rsid w:val="00845432"/>
    <w:rsid w:val="00847620"/>
    <w:rsid w:val="00852730"/>
    <w:rsid w:val="00852BBA"/>
    <w:rsid w:val="00852F02"/>
    <w:rsid w:val="00854964"/>
    <w:rsid w:val="00862083"/>
    <w:rsid w:val="00862141"/>
    <w:rsid w:val="008625F8"/>
    <w:rsid w:val="00863287"/>
    <w:rsid w:val="00867AA3"/>
    <w:rsid w:val="00870D30"/>
    <w:rsid w:val="00870F76"/>
    <w:rsid w:val="00872234"/>
    <w:rsid w:val="0087281D"/>
    <w:rsid w:val="00876461"/>
    <w:rsid w:val="008768EA"/>
    <w:rsid w:val="008805C0"/>
    <w:rsid w:val="00882061"/>
    <w:rsid w:val="008857EF"/>
    <w:rsid w:val="008875E5"/>
    <w:rsid w:val="0088799B"/>
    <w:rsid w:val="00891A10"/>
    <w:rsid w:val="0089226E"/>
    <w:rsid w:val="0089286A"/>
    <w:rsid w:val="00892A64"/>
    <w:rsid w:val="008939F8"/>
    <w:rsid w:val="008A1B27"/>
    <w:rsid w:val="008A227C"/>
    <w:rsid w:val="008A2522"/>
    <w:rsid w:val="008A3DEB"/>
    <w:rsid w:val="008A4C9C"/>
    <w:rsid w:val="008A5461"/>
    <w:rsid w:val="008A5AF5"/>
    <w:rsid w:val="008A6AAA"/>
    <w:rsid w:val="008A6C66"/>
    <w:rsid w:val="008A6EC9"/>
    <w:rsid w:val="008B1E9B"/>
    <w:rsid w:val="008B2066"/>
    <w:rsid w:val="008B2DF1"/>
    <w:rsid w:val="008B5356"/>
    <w:rsid w:val="008B6008"/>
    <w:rsid w:val="008B63E1"/>
    <w:rsid w:val="008B694E"/>
    <w:rsid w:val="008B7521"/>
    <w:rsid w:val="008C165A"/>
    <w:rsid w:val="008C16C3"/>
    <w:rsid w:val="008C1F11"/>
    <w:rsid w:val="008C214E"/>
    <w:rsid w:val="008C4971"/>
    <w:rsid w:val="008C5A58"/>
    <w:rsid w:val="008C6631"/>
    <w:rsid w:val="008C6733"/>
    <w:rsid w:val="008D0BB6"/>
    <w:rsid w:val="008D11E7"/>
    <w:rsid w:val="008D1EEC"/>
    <w:rsid w:val="008D2469"/>
    <w:rsid w:val="008D3027"/>
    <w:rsid w:val="008D3E18"/>
    <w:rsid w:val="008D6289"/>
    <w:rsid w:val="008E0258"/>
    <w:rsid w:val="008E0A8C"/>
    <w:rsid w:val="008E1A68"/>
    <w:rsid w:val="008E2557"/>
    <w:rsid w:val="008E3F93"/>
    <w:rsid w:val="008E462B"/>
    <w:rsid w:val="008E51B5"/>
    <w:rsid w:val="008E52FB"/>
    <w:rsid w:val="008E64EA"/>
    <w:rsid w:val="008F016C"/>
    <w:rsid w:val="008F0E7D"/>
    <w:rsid w:val="008F0E91"/>
    <w:rsid w:val="008F1ABA"/>
    <w:rsid w:val="008F30E8"/>
    <w:rsid w:val="008F44E3"/>
    <w:rsid w:val="008F466E"/>
    <w:rsid w:val="008F4D73"/>
    <w:rsid w:val="008F5F3D"/>
    <w:rsid w:val="009020B8"/>
    <w:rsid w:val="00903C3B"/>
    <w:rsid w:val="00904E00"/>
    <w:rsid w:val="009054A2"/>
    <w:rsid w:val="00912177"/>
    <w:rsid w:val="00912185"/>
    <w:rsid w:val="009134BA"/>
    <w:rsid w:val="00913FA3"/>
    <w:rsid w:val="009149F6"/>
    <w:rsid w:val="00914A73"/>
    <w:rsid w:val="009160CD"/>
    <w:rsid w:val="00916991"/>
    <w:rsid w:val="00916D8E"/>
    <w:rsid w:val="00916F87"/>
    <w:rsid w:val="00917223"/>
    <w:rsid w:val="00917783"/>
    <w:rsid w:val="00920B09"/>
    <w:rsid w:val="00920E8A"/>
    <w:rsid w:val="00921B44"/>
    <w:rsid w:val="00922D60"/>
    <w:rsid w:val="00923E1C"/>
    <w:rsid w:val="00923FAE"/>
    <w:rsid w:val="00924953"/>
    <w:rsid w:val="009253FA"/>
    <w:rsid w:val="00925F36"/>
    <w:rsid w:val="009264CE"/>
    <w:rsid w:val="0092796B"/>
    <w:rsid w:val="009323C2"/>
    <w:rsid w:val="009338A4"/>
    <w:rsid w:val="009340C6"/>
    <w:rsid w:val="0093494B"/>
    <w:rsid w:val="00934A0D"/>
    <w:rsid w:val="00934B7D"/>
    <w:rsid w:val="0093534A"/>
    <w:rsid w:val="009359DD"/>
    <w:rsid w:val="00936085"/>
    <w:rsid w:val="009372CD"/>
    <w:rsid w:val="00937396"/>
    <w:rsid w:val="009411AE"/>
    <w:rsid w:val="0094137F"/>
    <w:rsid w:val="00941A55"/>
    <w:rsid w:val="00941C90"/>
    <w:rsid w:val="00942F24"/>
    <w:rsid w:val="00942F8B"/>
    <w:rsid w:val="009432B5"/>
    <w:rsid w:val="0094345E"/>
    <w:rsid w:val="00943B86"/>
    <w:rsid w:val="0094695C"/>
    <w:rsid w:val="00947BB6"/>
    <w:rsid w:val="00950432"/>
    <w:rsid w:val="009512CF"/>
    <w:rsid w:val="009514C3"/>
    <w:rsid w:val="00952079"/>
    <w:rsid w:val="009522B6"/>
    <w:rsid w:val="00952EBD"/>
    <w:rsid w:val="00954B49"/>
    <w:rsid w:val="00954D3C"/>
    <w:rsid w:val="009558A0"/>
    <w:rsid w:val="009569DD"/>
    <w:rsid w:val="0096288A"/>
    <w:rsid w:val="00963ECE"/>
    <w:rsid w:val="00964098"/>
    <w:rsid w:val="00964448"/>
    <w:rsid w:val="00967C04"/>
    <w:rsid w:val="00967DE3"/>
    <w:rsid w:val="00972B40"/>
    <w:rsid w:val="00973126"/>
    <w:rsid w:val="009744A3"/>
    <w:rsid w:val="00975831"/>
    <w:rsid w:val="00975B37"/>
    <w:rsid w:val="00976B85"/>
    <w:rsid w:val="00977CE6"/>
    <w:rsid w:val="009814CB"/>
    <w:rsid w:val="00981F8F"/>
    <w:rsid w:val="009826A1"/>
    <w:rsid w:val="009827E1"/>
    <w:rsid w:val="009836C3"/>
    <w:rsid w:val="00983DA8"/>
    <w:rsid w:val="009844D1"/>
    <w:rsid w:val="00984CB1"/>
    <w:rsid w:val="009945BE"/>
    <w:rsid w:val="009951FD"/>
    <w:rsid w:val="00995D95"/>
    <w:rsid w:val="009978E5"/>
    <w:rsid w:val="00997B1A"/>
    <w:rsid w:val="009A0047"/>
    <w:rsid w:val="009A128F"/>
    <w:rsid w:val="009A2A48"/>
    <w:rsid w:val="009A2FF1"/>
    <w:rsid w:val="009A3042"/>
    <w:rsid w:val="009A3DE4"/>
    <w:rsid w:val="009A3E6C"/>
    <w:rsid w:val="009A527B"/>
    <w:rsid w:val="009A641C"/>
    <w:rsid w:val="009A67DA"/>
    <w:rsid w:val="009A7CEA"/>
    <w:rsid w:val="009B0182"/>
    <w:rsid w:val="009B0E92"/>
    <w:rsid w:val="009B102C"/>
    <w:rsid w:val="009B1250"/>
    <w:rsid w:val="009B1D13"/>
    <w:rsid w:val="009B4480"/>
    <w:rsid w:val="009B4A86"/>
    <w:rsid w:val="009B5068"/>
    <w:rsid w:val="009B5D99"/>
    <w:rsid w:val="009B631F"/>
    <w:rsid w:val="009B770F"/>
    <w:rsid w:val="009C08DA"/>
    <w:rsid w:val="009C1D77"/>
    <w:rsid w:val="009C2E22"/>
    <w:rsid w:val="009C467E"/>
    <w:rsid w:val="009C48FB"/>
    <w:rsid w:val="009D006E"/>
    <w:rsid w:val="009D21F1"/>
    <w:rsid w:val="009D4663"/>
    <w:rsid w:val="009D54A0"/>
    <w:rsid w:val="009D602B"/>
    <w:rsid w:val="009D64E3"/>
    <w:rsid w:val="009D7B1F"/>
    <w:rsid w:val="009E0C5B"/>
    <w:rsid w:val="009E1347"/>
    <w:rsid w:val="009E229C"/>
    <w:rsid w:val="009E6765"/>
    <w:rsid w:val="009E6DAC"/>
    <w:rsid w:val="009E7B08"/>
    <w:rsid w:val="009F0106"/>
    <w:rsid w:val="009F06DD"/>
    <w:rsid w:val="009F14DB"/>
    <w:rsid w:val="009F64CB"/>
    <w:rsid w:val="009F65A0"/>
    <w:rsid w:val="00A000D7"/>
    <w:rsid w:val="00A0096F"/>
    <w:rsid w:val="00A03213"/>
    <w:rsid w:val="00A04C36"/>
    <w:rsid w:val="00A04E24"/>
    <w:rsid w:val="00A05535"/>
    <w:rsid w:val="00A05C15"/>
    <w:rsid w:val="00A07C37"/>
    <w:rsid w:val="00A10BB8"/>
    <w:rsid w:val="00A11265"/>
    <w:rsid w:val="00A11428"/>
    <w:rsid w:val="00A1169E"/>
    <w:rsid w:val="00A11FA7"/>
    <w:rsid w:val="00A13590"/>
    <w:rsid w:val="00A13604"/>
    <w:rsid w:val="00A144FC"/>
    <w:rsid w:val="00A159CF"/>
    <w:rsid w:val="00A16ADF"/>
    <w:rsid w:val="00A17544"/>
    <w:rsid w:val="00A17943"/>
    <w:rsid w:val="00A17E0D"/>
    <w:rsid w:val="00A20841"/>
    <w:rsid w:val="00A20A09"/>
    <w:rsid w:val="00A21E55"/>
    <w:rsid w:val="00A23F72"/>
    <w:rsid w:val="00A25657"/>
    <w:rsid w:val="00A2679D"/>
    <w:rsid w:val="00A30CF6"/>
    <w:rsid w:val="00A31CF7"/>
    <w:rsid w:val="00A32B05"/>
    <w:rsid w:val="00A32E72"/>
    <w:rsid w:val="00A3375B"/>
    <w:rsid w:val="00A348D2"/>
    <w:rsid w:val="00A35D5D"/>
    <w:rsid w:val="00A36444"/>
    <w:rsid w:val="00A36DFF"/>
    <w:rsid w:val="00A37B2B"/>
    <w:rsid w:val="00A40A3F"/>
    <w:rsid w:val="00A40CB1"/>
    <w:rsid w:val="00A427C5"/>
    <w:rsid w:val="00A42FBF"/>
    <w:rsid w:val="00A4333E"/>
    <w:rsid w:val="00A43A96"/>
    <w:rsid w:val="00A44014"/>
    <w:rsid w:val="00A45FF0"/>
    <w:rsid w:val="00A46734"/>
    <w:rsid w:val="00A4694D"/>
    <w:rsid w:val="00A51B9A"/>
    <w:rsid w:val="00A52FD0"/>
    <w:rsid w:val="00A54E2F"/>
    <w:rsid w:val="00A56E69"/>
    <w:rsid w:val="00A60D2D"/>
    <w:rsid w:val="00A63CA0"/>
    <w:rsid w:val="00A6455D"/>
    <w:rsid w:val="00A64D5B"/>
    <w:rsid w:val="00A65B68"/>
    <w:rsid w:val="00A660B2"/>
    <w:rsid w:val="00A6631C"/>
    <w:rsid w:val="00A6705F"/>
    <w:rsid w:val="00A670E5"/>
    <w:rsid w:val="00A71236"/>
    <w:rsid w:val="00A716C4"/>
    <w:rsid w:val="00A7269A"/>
    <w:rsid w:val="00A73145"/>
    <w:rsid w:val="00A7363A"/>
    <w:rsid w:val="00A745D6"/>
    <w:rsid w:val="00A76A52"/>
    <w:rsid w:val="00A76C0D"/>
    <w:rsid w:val="00A76DB7"/>
    <w:rsid w:val="00A80C06"/>
    <w:rsid w:val="00A822EB"/>
    <w:rsid w:val="00A82A8D"/>
    <w:rsid w:val="00A82E08"/>
    <w:rsid w:val="00A853BE"/>
    <w:rsid w:val="00A85567"/>
    <w:rsid w:val="00A85FC9"/>
    <w:rsid w:val="00A879E3"/>
    <w:rsid w:val="00A87DC8"/>
    <w:rsid w:val="00A916FC"/>
    <w:rsid w:val="00A9358C"/>
    <w:rsid w:val="00A93783"/>
    <w:rsid w:val="00A94582"/>
    <w:rsid w:val="00A96311"/>
    <w:rsid w:val="00A96569"/>
    <w:rsid w:val="00A9762B"/>
    <w:rsid w:val="00A9770D"/>
    <w:rsid w:val="00AA00BC"/>
    <w:rsid w:val="00AA015F"/>
    <w:rsid w:val="00AA03BC"/>
    <w:rsid w:val="00AA03BD"/>
    <w:rsid w:val="00AA0812"/>
    <w:rsid w:val="00AA190A"/>
    <w:rsid w:val="00AA6158"/>
    <w:rsid w:val="00AA7559"/>
    <w:rsid w:val="00AA7A0C"/>
    <w:rsid w:val="00AB1390"/>
    <w:rsid w:val="00AB1399"/>
    <w:rsid w:val="00AB2D72"/>
    <w:rsid w:val="00AB2F16"/>
    <w:rsid w:val="00AB2F2A"/>
    <w:rsid w:val="00AB4773"/>
    <w:rsid w:val="00AB56C3"/>
    <w:rsid w:val="00AB59A3"/>
    <w:rsid w:val="00AC0490"/>
    <w:rsid w:val="00AC0FC8"/>
    <w:rsid w:val="00AC144B"/>
    <w:rsid w:val="00AC17BA"/>
    <w:rsid w:val="00AC348E"/>
    <w:rsid w:val="00AC3AD8"/>
    <w:rsid w:val="00AC3D11"/>
    <w:rsid w:val="00AC3EC4"/>
    <w:rsid w:val="00AC4623"/>
    <w:rsid w:val="00AC5BBB"/>
    <w:rsid w:val="00AC7449"/>
    <w:rsid w:val="00AC7B4C"/>
    <w:rsid w:val="00AD18C4"/>
    <w:rsid w:val="00AD1F7F"/>
    <w:rsid w:val="00AD39E9"/>
    <w:rsid w:val="00AD5F18"/>
    <w:rsid w:val="00AE0264"/>
    <w:rsid w:val="00AE02E3"/>
    <w:rsid w:val="00AE0496"/>
    <w:rsid w:val="00AE35AD"/>
    <w:rsid w:val="00AE3B1E"/>
    <w:rsid w:val="00AE5455"/>
    <w:rsid w:val="00AE5FE2"/>
    <w:rsid w:val="00AE6C2B"/>
    <w:rsid w:val="00AE72E1"/>
    <w:rsid w:val="00AE7BFF"/>
    <w:rsid w:val="00AF16C8"/>
    <w:rsid w:val="00AF2862"/>
    <w:rsid w:val="00AF29BD"/>
    <w:rsid w:val="00AF4BC3"/>
    <w:rsid w:val="00AF4D75"/>
    <w:rsid w:val="00AF4E6C"/>
    <w:rsid w:val="00AF610A"/>
    <w:rsid w:val="00AF6132"/>
    <w:rsid w:val="00B00EF9"/>
    <w:rsid w:val="00B024C9"/>
    <w:rsid w:val="00B03CF7"/>
    <w:rsid w:val="00B0477A"/>
    <w:rsid w:val="00B049FC"/>
    <w:rsid w:val="00B04DCE"/>
    <w:rsid w:val="00B05023"/>
    <w:rsid w:val="00B05E50"/>
    <w:rsid w:val="00B10033"/>
    <w:rsid w:val="00B10461"/>
    <w:rsid w:val="00B1133E"/>
    <w:rsid w:val="00B13109"/>
    <w:rsid w:val="00B13C74"/>
    <w:rsid w:val="00B17D2B"/>
    <w:rsid w:val="00B206B2"/>
    <w:rsid w:val="00B2175E"/>
    <w:rsid w:val="00B21C16"/>
    <w:rsid w:val="00B22D0E"/>
    <w:rsid w:val="00B26A5E"/>
    <w:rsid w:val="00B27585"/>
    <w:rsid w:val="00B30D73"/>
    <w:rsid w:val="00B3152B"/>
    <w:rsid w:val="00B3217F"/>
    <w:rsid w:val="00B3232B"/>
    <w:rsid w:val="00B34DB3"/>
    <w:rsid w:val="00B37D7B"/>
    <w:rsid w:val="00B425DE"/>
    <w:rsid w:val="00B430B3"/>
    <w:rsid w:val="00B43141"/>
    <w:rsid w:val="00B43982"/>
    <w:rsid w:val="00B45194"/>
    <w:rsid w:val="00B454D6"/>
    <w:rsid w:val="00B473B9"/>
    <w:rsid w:val="00B47BCC"/>
    <w:rsid w:val="00B47CF4"/>
    <w:rsid w:val="00B50557"/>
    <w:rsid w:val="00B50597"/>
    <w:rsid w:val="00B50DB1"/>
    <w:rsid w:val="00B50E5D"/>
    <w:rsid w:val="00B51663"/>
    <w:rsid w:val="00B53599"/>
    <w:rsid w:val="00B53D23"/>
    <w:rsid w:val="00B54837"/>
    <w:rsid w:val="00B553C0"/>
    <w:rsid w:val="00B55F7B"/>
    <w:rsid w:val="00B6342A"/>
    <w:rsid w:val="00B63B17"/>
    <w:rsid w:val="00B6402C"/>
    <w:rsid w:val="00B64C9D"/>
    <w:rsid w:val="00B671B2"/>
    <w:rsid w:val="00B7100A"/>
    <w:rsid w:val="00B73F05"/>
    <w:rsid w:val="00B757F7"/>
    <w:rsid w:val="00B75812"/>
    <w:rsid w:val="00B76A47"/>
    <w:rsid w:val="00B810C5"/>
    <w:rsid w:val="00B81AE6"/>
    <w:rsid w:val="00B81BD5"/>
    <w:rsid w:val="00B82788"/>
    <w:rsid w:val="00B82A68"/>
    <w:rsid w:val="00B82FF2"/>
    <w:rsid w:val="00B84460"/>
    <w:rsid w:val="00B85B66"/>
    <w:rsid w:val="00B86A54"/>
    <w:rsid w:val="00B87384"/>
    <w:rsid w:val="00B93132"/>
    <w:rsid w:val="00B9328C"/>
    <w:rsid w:val="00B93CE1"/>
    <w:rsid w:val="00B946FA"/>
    <w:rsid w:val="00B96291"/>
    <w:rsid w:val="00B9796F"/>
    <w:rsid w:val="00BA1201"/>
    <w:rsid w:val="00BA1F21"/>
    <w:rsid w:val="00BA7273"/>
    <w:rsid w:val="00BA7E89"/>
    <w:rsid w:val="00BB006E"/>
    <w:rsid w:val="00BB09D6"/>
    <w:rsid w:val="00BB0E7F"/>
    <w:rsid w:val="00BB183D"/>
    <w:rsid w:val="00BB2700"/>
    <w:rsid w:val="00BB2EFC"/>
    <w:rsid w:val="00BB33C5"/>
    <w:rsid w:val="00BB57ED"/>
    <w:rsid w:val="00BB6BBE"/>
    <w:rsid w:val="00BC04C7"/>
    <w:rsid w:val="00BC3EB2"/>
    <w:rsid w:val="00BC5550"/>
    <w:rsid w:val="00BC7F6E"/>
    <w:rsid w:val="00BD2306"/>
    <w:rsid w:val="00BD31D5"/>
    <w:rsid w:val="00BD3E2E"/>
    <w:rsid w:val="00BD526E"/>
    <w:rsid w:val="00BD5683"/>
    <w:rsid w:val="00BE08FB"/>
    <w:rsid w:val="00BE0E25"/>
    <w:rsid w:val="00BE1D09"/>
    <w:rsid w:val="00BE1D96"/>
    <w:rsid w:val="00BE2245"/>
    <w:rsid w:val="00BE344E"/>
    <w:rsid w:val="00BE4AF9"/>
    <w:rsid w:val="00BE4F53"/>
    <w:rsid w:val="00BE5AE3"/>
    <w:rsid w:val="00BE5D6B"/>
    <w:rsid w:val="00BE63BD"/>
    <w:rsid w:val="00BE6720"/>
    <w:rsid w:val="00BE7DD2"/>
    <w:rsid w:val="00BE7FB8"/>
    <w:rsid w:val="00BF0D56"/>
    <w:rsid w:val="00BF1757"/>
    <w:rsid w:val="00BF2B02"/>
    <w:rsid w:val="00BF3234"/>
    <w:rsid w:val="00BF431A"/>
    <w:rsid w:val="00BF4333"/>
    <w:rsid w:val="00BF43DB"/>
    <w:rsid w:val="00BF48EC"/>
    <w:rsid w:val="00BF535B"/>
    <w:rsid w:val="00BF581D"/>
    <w:rsid w:val="00BF6E15"/>
    <w:rsid w:val="00C000A4"/>
    <w:rsid w:val="00C00413"/>
    <w:rsid w:val="00C00EEE"/>
    <w:rsid w:val="00C01A15"/>
    <w:rsid w:val="00C030C4"/>
    <w:rsid w:val="00C031FA"/>
    <w:rsid w:val="00C03779"/>
    <w:rsid w:val="00C03D87"/>
    <w:rsid w:val="00C05A5D"/>
    <w:rsid w:val="00C078B3"/>
    <w:rsid w:val="00C11073"/>
    <w:rsid w:val="00C1287D"/>
    <w:rsid w:val="00C12A9D"/>
    <w:rsid w:val="00C1476B"/>
    <w:rsid w:val="00C15530"/>
    <w:rsid w:val="00C158DF"/>
    <w:rsid w:val="00C16902"/>
    <w:rsid w:val="00C17102"/>
    <w:rsid w:val="00C21461"/>
    <w:rsid w:val="00C22585"/>
    <w:rsid w:val="00C273D5"/>
    <w:rsid w:val="00C27FBA"/>
    <w:rsid w:val="00C31602"/>
    <w:rsid w:val="00C31945"/>
    <w:rsid w:val="00C32EE2"/>
    <w:rsid w:val="00C349DE"/>
    <w:rsid w:val="00C3517D"/>
    <w:rsid w:val="00C35490"/>
    <w:rsid w:val="00C369F4"/>
    <w:rsid w:val="00C36D9D"/>
    <w:rsid w:val="00C40241"/>
    <w:rsid w:val="00C42F13"/>
    <w:rsid w:val="00C43FFF"/>
    <w:rsid w:val="00C44450"/>
    <w:rsid w:val="00C44BC6"/>
    <w:rsid w:val="00C4563C"/>
    <w:rsid w:val="00C465A0"/>
    <w:rsid w:val="00C51295"/>
    <w:rsid w:val="00C52971"/>
    <w:rsid w:val="00C53278"/>
    <w:rsid w:val="00C532FB"/>
    <w:rsid w:val="00C5339B"/>
    <w:rsid w:val="00C55BF2"/>
    <w:rsid w:val="00C5711A"/>
    <w:rsid w:val="00C578DA"/>
    <w:rsid w:val="00C60389"/>
    <w:rsid w:val="00C62E73"/>
    <w:rsid w:val="00C64133"/>
    <w:rsid w:val="00C67612"/>
    <w:rsid w:val="00C711C4"/>
    <w:rsid w:val="00C714EA"/>
    <w:rsid w:val="00C73358"/>
    <w:rsid w:val="00C73DD3"/>
    <w:rsid w:val="00C749FB"/>
    <w:rsid w:val="00C75262"/>
    <w:rsid w:val="00C75449"/>
    <w:rsid w:val="00C755F7"/>
    <w:rsid w:val="00C81FFC"/>
    <w:rsid w:val="00C821D2"/>
    <w:rsid w:val="00C84900"/>
    <w:rsid w:val="00C8534A"/>
    <w:rsid w:val="00C90E19"/>
    <w:rsid w:val="00C917C8"/>
    <w:rsid w:val="00C92822"/>
    <w:rsid w:val="00C9318B"/>
    <w:rsid w:val="00C93FB4"/>
    <w:rsid w:val="00C952A0"/>
    <w:rsid w:val="00C96D75"/>
    <w:rsid w:val="00C96F57"/>
    <w:rsid w:val="00C971B7"/>
    <w:rsid w:val="00CA0366"/>
    <w:rsid w:val="00CA042E"/>
    <w:rsid w:val="00CA08D4"/>
    <w:rsid w:val="00CA1AB0"/>
    <w:rsid w:val="00CA247A"/>
    <w:rsid w:val="00CA527F"/>
    <w:rsid w:val="00CA5321"/>
    <w:rsid w:val="00CA5C76"/>
    <w:rsid w:val="00CA6097"/>
    <w:rsid w:val="00CA61DF"/>
    <w:rsid w:val="00CA7576"/>
    <w:rsid w:val="00CA7BE8"/>
    <w:rsid w:val="00CA7C31"/>
    <w:rsid w:val="00CA7D88"/>
    <w:rsid w:val="00CA7F81"/>
    <w:rsid w:val="00CB1BA2"/>
    <w:rsid w:val="00CB271B"/>
    <w:rsid w:val="00CB2D8F"/>
    <w:rsid w:val="00CB4355"/>
    <w:rsid w:val="00CB4EBD"/>
    <w:rsid w:val="00CB59DF"/>
    <w:rsid w:val="00CB6230"/>
    <w:rsid w:val="00CB6830"/>
    <w:rsid w:val="00CB6A74"/>
    <w:rsid w:val="00CB6BBB"/>
    <w:rsid w:val="00CB6E7E"/>
    <w:rsid w:val="00CB7422"/>
    <w:rsid w:val="00CC15B1"/>
    <w:rsid w:val="00CC223F"/>
    <w:rsid w:val="00CC2868"/>
    <w:rsid w:val="00CC2BBF"/>
    <w:rsid w:val="00CC3861"/>
    <w:rsid w:val="00CC6365"/>
    <w:rsid w:val="00CD00C2"/>
    <w:rsid w:val="00CD1372"/>
    <w:rsid w:val="00CD15AC"/>
    <w:rsid w:val="00CD2936"/>
    <w:rsid w:val="00CD2B9B"/>
    <w:rsid w:val="00CD4B36"/>
    <w:rsid w:val="00CE3346"/>
    <w:rsid w:val="00CE7301"/>
    <w:rsid w:val="00CE7346"/>
    <w:rsid w:val="00CE7BAB"/>
    <w:rsid w:val="00CF29A1"/>
    <w:rsid w:val="00CF369B"/>
    <w:rsid w:val="00CF381D"/>
    <w:rsid w:val="00CF3D07"/>
    <w:rsid w:val="00CF4C77"/>
    <w:rsid w:val="00CF5D0E"/>
    <w:rsid w:val="00CF6884"/>
    <w:rsid w:val="00CF68FA"/>
    <w:rsid w:val="00CF6F95"/>
    <w:rsid w:val="00CF74EC"/>
    <w:rsid w:val="00D01CBD"/>
    <w:rsid w:val="00D0353C"/>
    <w:rsid w:val="00D04EC0"/>
    <w:rsid w:val="00D06A83"/>
    <w:rsid w:val="00D10088"/>
    <w:rsid w:val="00D104AD"/>
    <w:rsid w:val="00D137A7"/>
    <w:rsid w:val="00D1380B"/>
    <w:rsid w:val="00D13890"/>
    <w:rsid w:val="00D13B9E"/>
    <w:rsid w:val="00D15350"/>
    <w:rsid w:val="00D1799C"/>
    <w:rsid w:val="00D20251"/>
    <w:rsid w:val="00D20409"/>
    <w:rsid w:val="00D20C77"/>
    <w:rsid w:val="00D23CF4"/>
    <w:rsid w:val="00D24663"/>
    <w:rsid w:val="00D267EE"/>
    <w:rsid w:val="00D26C9E"/>
    <w:rsid w:val="00D27D16"/>
    <w:rsid w:val="00D31558"/>
    <w:rsid w:val="00D31AD1"/>
    <w:rsid w:val="00D31BAD"/>
    <w:rsid w:val="00D31D0E"/>
    <w:rsid w:val="00D31EEA"/>
    <w:rsid w:val="00D33F2E"/>
    <w:rsid w:val="00D34266"/>
    <w:rsid w:val="00D344C3"/>
    <w:rsid w:val="00D346BB"/>
    <w:rsid w:val="00D35111"/>
    <w:rsid w:val="00D35849"/>
    <w:rsid w:val="00D4169F"/>
    <w:rsid w:val="00D4502F"/>
    <w:rsid w:val="00D45CF3"/>
    <w:rsid w:val="00D4687F"/>
    <w:rsid w:val="00D5034D"/>
    <w:rsid w:val="00D53FB0"/>
    <w:rsid w:val="00D5578C"/>
    <w:rsid w:val="00D56AAC"/>
    <w:rsid w:val="00D56B80"/>
    <w:rsid w:val="00D56E14"/>
    <w:rsid w:val="00D60850"/>
    <w:rsid w:val="00D60FA4"/>
    <w:rsid w:val="00D614C5"/>
    <w:rsid w:val="00D61A36"/>
    <w:rsid w:val="00D61E2E"/>
    <w:rsid w:val="00D628DC"/>
    <w:rsid w:val="00D63BAE"/>
    <w:rsid w:val="00D64212"/>
    <w:rsid w:val="00D67B0F"/>
    <w:rsid w:val="00D7043E"/>
    <w:rsid w:val="00D707D4"/>
    <w:rsid w:val="00D70DFA"/>
    <w:rsid w:val="00D72116"/>
    <w:rsid w:val="00D73F8F"/>
    <w:rsid w:val="00D75D63"/>
    <w:rsid w:val="00D761ED"/>
    <w:rsid w:val="00D77D87"/>
    <w:rsid w:val="00D8256D"/>
    <w:rsid w:val="00D82A35"/>
    <w:rsid w:val="00D8384B"/>
    <w:rsid w:val="00D85C83"/>
    <w:rsid w:val="00D86317"/>
    <w:rsid w:val="00D86C96"/>
    <w:rsid w:val="00D87500"/>
    <w:rsid w:val="00D90CDB"/>
    <w:rsid w:val="00D9135D"/>
    <w:rsid w:val="00D91506"/>
    <w:rsid w:val="00D91FAE"/>
    <w:rsid w:val="00D920AA"/>
    <w:rsid w:val="00D92603"/>
    <w:rsid w:val="00D93AD5"/>
    <w:rsid w:val="00D95C7F"/>
    <w:rsid w:val="00D97F13"/>
    <w:rsid w:val="00DA12CD"/>
    <w:rsid w:val="00DA153D"/>
    <w:rsid w:val="00DA19B5"/>
    <w:rsid w:val="00DA24A0"/>
    <w:rsid w:val="00DA2F76"/>
    <w:rsid w:val="00DA3B72"/>
    <w:rsid w:val="00DA41E1"/>
    <w:rsid w:val="00DA53C5"/>
    <w:rsid w:val="00DA5A05"/>
    <w:rsid w:val="00DA69FE"/>
    <w:rsid w:val="00DB15F1"/>
    <w:rsid w:val="00DB1A99"/>
    <w:rsid w:val="00DB3552"/>
    <w:rsid w:val="00DB6506"/>
    <w:rsid w:val="00DB70DB"/>
    <w:rsid w:val="00DB7C31"/>
    <w:rsid w:val="00DC060C"/>
    <w:rsid w:val="00DC0A7A"/>
    <w:rsid w:val="00DC10C2"/>
    <w:rsid w:val="00DC44C6"/>
    <w:rsid w:val="00DC4B3F"/>
    <w:rsid w:val="00DC4F73"/>
    <w:rsid w:val="00DC6966"/>
    <w:rsid w:val="00DC6AB5"/>
    <w:rsid w:val="00DC7E92"/>
    <w:rsid w:val="00DD01AE"/>
    <w:rsid w:val="00DD0A8E"/>
    <w:rsid w:val="00DD0B8D"/>
    <w:rsid w:val="00DD0DFA"/>
    <w:rsid w:val="00DD0EF1"/>
    <w:rsid w:val="00DD18FD"/>
    <w:rsid w:val="00DD3CE6"/>
    <w:rsid w:val="00DD45E8"/>
    <w:rsid w:val="00DD4CE2"/>
    <w:rsid w:val="00DD75F0"/>
    <w:rsid w:val="00DD774A"/>
    <w:rsid w:val="00DE03C2"/>
    <w:rsid w:val="00DE1488"/>
    <w:rsid w:val="00DE1A9C"/>
    <w:rsid w:val="00DE2260"/>
    <w:rsid w:val="00DE23BB"/>
    <w:rsid w:val="00DE33A4"/>
    <w:rsid w:val="00DE3FCA"/>
    <w:rsid w:val="00DE5F5D"/>
    <w:rsid w:val="00DE695E"/>
    <w:rsid w:val="00DE6E55"/>
    <w:rsid w:val="00DF28BA"/>
    <w:rsid w:val="00DF3C3B"/>
    <w:rsid w:val="00DF4C9C"/>
    <w:rsid w:val="00DF6171"/>
    <w:rsid w:val="00DF712F"/>
    <w:rsid w:val="00E029B5"/>
    <w:rsid w:val="00E06255"/>
    <w:rsid w:val="00E1028F"/>
    <w:rsid w:val="00E1036E"/>
    <w:rsid w:val="00E1100A"/>
    <w:rsid w:val="00E13E67"/>
    <w:rsid w:val="00E13ECE"/>
    <w:rsid w:val="00E15661"/>
    <w:rsid w:val="00E15D0D"/>
    <w:rsid w:val="00E1603B"/>
    <w:rsid w:val="00E16B75"/>
    <w:rsid w:val="00E202DC"/>
    <w:rsid w:val="00E21B86"/>
    <w:rsid w:val="00E22D5E"/>
    <w:rsid w:val="00E23033"/>
    <w:rsid w:val="00E245E0"/>
    <w:rsid w:val="00E24A80"/>
    <w:rsid w:val="00E27607"/>
    <w:rsid w:val="00E27CAC"/>
    <w:rsid w:val="00E304D1"/>
    <w:rsid w:val="00E324E7"/>
    <w:rsid w:val="00E333FC"/>
    <w:rsid w:val="00E3357A"/>
    <w:rsid w:val="00E335D3"/>
    <w:rsid w:val="00E33E3E"/>
    <w:rsid w:val="00E341B9"/>
    <w:rsid w:val="00E3551D"/>
    <w:rsid w:val="00E35D51"/>
    <w:rsid w:val="00E37582"/>
    <w:rsid w:val="00E40603"/>
    <w:rsid w:val="00E40943"/>
    <w:rsid w:val="00E42727"/>
    <w:rsid w:val="00E42A98"/>
    <w:rsid w:val="00E42C2B"/>
    <w:rsid w:val="00E4372D"/>
    <w:rsid w:val="00E43AE9"/>
    <w:rsid w:val="00E44686"/>
    <w:rsid w:val="00E44696"/>
    <w:rsid w:val="00E44F8E"/>
    <w:rsid w:val="00E45939"/>
    <w:rsid w:val="00E50F54"/>
    <w:rsid w:val="00E511E7"/>
    <w:rsid w:val="00E54AC8"/>
    <w:rsid w:val="00E5564C"/>
    <w:rsid w:val="00E55C88"/>
    <w:rsid w:val="00E56771"/>
    <w:rsid w:val="00E571A7"/>
    <w:rsid w:val="00E61C1D"/>
    <w:rsid w:val="00E642B1"/>
    <w:rsid w:val="00E64B63"/>
    <w:rsid w:val="00E66E66"/>
    <w:rsid w:val="00E671B4"/>
    <w:rsid w:val="00E71657"/>
    <w:rsid w:val="00E723F3"/>
    <w:rsid w:val="00E724FF"/>
    <w:rsid w:val="00E734C5"/>
    <w:rsid w:val="00E738A7"/>
    <w:rsid w:val="00E74881"/>
    <w:rsid w:val="00E74C88"/>
    <w:rsid w:val="00E771D4"/>
    <w:rsid w:val="00E77EA2"/>
    <w:rsid w:val="00E8034A"/>
    <w:rsid w:val="00E80402"/>
    <w:rsid w:val="00E80BFC"/>
    <w:rsid w:val="00E81CFB"/>
    <w:rsid w:val="00E82339"/>
    <w:rsid w:val="00E83275"/>
    <w:rsid w:val="00E838B8"/>
    <w:rsid w:val="00E83B2B"/>
    <w:rsid w:val="00E84CAC"/>
    <w:rsid w:val="00E869C6"/>
    <w:rsid w:val="00E86ACA"/>
    <w:rsid w:val="00E923C4"/>
    <w:rsid w:val="00E935BC"/>
    <w:rsid w:val="00E94356"/>
    <w:rsid w:val="00E943FF"/>
    <w:rsid w:val="00E97362"/>
    <w:rsid w:val="00E97713"/>
    <w:rsid w:val="00EA17CC"/>
    <w:rsid w:val="00EA1993"/>
    <w:rsid w:val="00EA2193"/>
    <w:rsid w:val="00EA2C0F"/>
    <w:rsid w:val="00EA6636"/>
    <w:rsid w:val="00EB1AB0"/>
    <w:rsid w:val="00EB274B"/>
    <w:rsid w:val="00EB295F"/>
    <w:rsid w:val="00EB3D2A"/>
    <w:rsid w:val="00EB3D59"/>
    <w:rsid w:val="00EB44AB"/>
    <w:rsid w:val="00EC2913"/>
    <w:rsid w:val="00EC2B40"/>
    <w:rsid w:val="00EC40FE"/>
    <w:rsid w:val="00EC6659"/>
    <w:rsid w:val="00EC6B11"/>
    <w:rsid w:val="00ED1D3E"/>
    <w:rsid w:val="00ED211C"/>
    <w:rsid w:val="00ED34B9"/>
    <w:rsid w:val="00ED3F33"/>
    <w:rsid w:val="00ED4CDF"/>
    <w:rsid w:val="00ED78AB"/>
    <w:rsid w:val="00ED79F7"/>
    <w:rsid w:val="00ED7F45"/>
    <w:rsid w:val="00EE0C55"/>
    <w:rsid w:val="00EE1451"/>
    <w:rsid w:val="00EE4E01"/>
    <w:rsid w:val="00EE6674"/>
    <w:rsid w:val="00EE6FAD"/>
    <w:rsid w:val="00EE76AC"/>
    <w:rsid w:val="00EE7915"/>
    <w:rsid w:val="00EF1D46"/>
    <w:rsid w:val="00EF2723"/>
    <w:rsid w:val="00EF27A1"/>
    <w:rsid w:val="00EF2D28"/>
    <w:rsid w:val="00EF2F07"/>
    <w:rsid w:val="00EF3255"/>
    <w:rsid w:val="00EF33DD"/>
    <w:rsid w:val="00EF3FCE"/>
    <w:rsid w:val="00EF4CAA"/>
    <w:rsid w:val="00EF510E"/>
    <w:rsid w:val="00EF763D"/>
    <w:rsid w:val="00EF7A81"/>
    <w:rsid w:val="00EF7F95"/>
    <w:rsid w:val="00F00A20"/>
    <w:rsid w:val="00F021E7"/>
    <w:rsid w:val="00F02BB6"/>
    <w:rsid w:val="00F031D5"/>
    <w:rsid w:val="00F0328B"/>
    <w:rsid w:val="00F04CCB"/>
    <w:rsid w:val="00F04E3A"/>
    <w:rsid w:val="00F06346"/>
    <w:rsid w:val="00F0789A"/>
    <w:rsid w:val="00F07B19"/>
    <w:rsid w:val="00F11E60"/>
    <w:rsid w:val="00F126CB"/>
    <w:rsid w:val="00F158A9"/>
    <w:rsid w:val="00F1666F"/>
    <w:rsid w:val="00F17A25"/>
    <w:rsid w:val="00F2314D"/>
    <w:rsid w:val="00F243F2"/>
    <w:rsid w:val="00F248D1"/>
    <w:rsid w:val="00F25876"/>
    <w:rsid w:val="00F25EDD"/>
    <w:rsid w:val="00F3145A"/>
    <w:rsid w:val="00F3171E"/>
    <w:rsid w:val="00F31D4B"/>
    <w:rsid w:val="00F31DC8"/>
    <w:rsid w:val="00F32378"/>
    <w:rsid w:val="00F33933"/>
    <w:rsid w:val="00F3752B"/>
    <w:rsid w:val="00F400C2"/>
    <w:rsid w:val="00F40529"/>
    <w:rsid w:val="00F405B1"/>
    <w:rsid w:val="00F40C7B"/>
    <w:rsid w:val="00F426D6"/>
    <w:rsid w:val="00F4409D"/>
    <w:rsid w:val="00F44958"/>
    <w:rsid w:val="00F44D1D"/>
    <w:rsid w:val="00F45E7F"/>
    <w:rsid w:val="00F4756D"/>
    <w:rsid w:val="00F5133E"/>
    <w:rsid w:val="00F517F3"/>
    <w:rsid w:val="00F53053"/>
    <w:rsid w:val="00F53A31"/>
    <w:rsid w:val="00F53A84"/>
    <w:rsid w:val="00F550F0"/>
    <w:rsid w:val="00F56095"/>
    <w:rsid w:val="00F5628A"/>
    <w:rsid w:val="00F565AB"/>
    <w:rsid w:val="00F577C9"/>
    <w:rsid w:val="00F60828"/>
    <w:rsid w:val="00F60B37"/>
    <w:rsid w:val="00F62CDF"/>
    <w:rsid w:val="00F64134"/>
    <w:rsid w:val="00F64196"/>
    <w:rsid w:val="00F64F94"/>
    <w:rsid w:val="00F656C7"/>
    <w:rsid w:val="00F65994"/>
    <w:rsid w:val="00F66EE7"/>
    <w:rsid w:val="00F67947"/>
    <w:rsid w:val="00F706A8"/>
    <w:rsid w:val="00F7097A"/>
    <w:rsid w:val="00F71759"/>
    <w:rsid w:val="00F71974"/>
    <w:rsid w:val="00F72B25"/>
    <w:rsid w:val="00F72E79"/>
    <w:rsid w:val="00F7417A"/>
    <w:rsid w:val="00F75432"/>
    <w:rsid w:val="00F755B4"/>
    <w:rsid w:val="00F80AF2"/>
    <w:rsid w:val="00F835B7"/>
    <w:rsid w:val="00F83DC4"/>
    <w:rsid w:val="00F8456E"/>
    <w:rsid w:val="00F84805"/>
    <w:rsid w:val="00F86F09"/>
    <w:rsid w:val="00F876CF"/>
    <w:rsid w:val="00F90A88"/>
    <w:rsid w:val="00F938C4"/>
    <w:rsid w:val="00F947DB"/>
    <w:rsid w:val="00F94A9C"/>
    <w:rsid w:val="00F94F42"/>
    <w:rsid w:val="00F966F4"/>
    <w:rsid w:val="00FA0B11"/>
    <w:rsid w:val="00FA305F"/>
    <w:rsid w:val="00FA484A"/>
    <w:rsid w:val="00FA496F"/>
    <w:rsid w:val="00FA4D9F"/>
    <w:rsid w:val="00FA4E20"/>
    <w:rsid w:val="00FA53DE"/>
    <w:rsid w:val="00FA5574"/>
    <w:rsid w:val="00FA5E34"/>
    <w:rsid w:val="00FA65C7"/>
    <w:rsid w:val="00FA771E"/>
    <w:rsid w:val="00FB27D5"/>
    <w:rsid w:val="00FB2E65"/>
    <w:rsid w:val="00FB3971"/>
    <w:rsid w:val="00FB4629"/>
    <w:rsid w:val="00FB6C13"/>
    <w:rsid w:val="00FB72F7"/>
    <w:rsid w:val="00FB738D"/>
    <w:rsid w:val="00FB75D0"/>
    <w:rsid w:val="00FB7A6C"/>
    <w:rsid w:val="00FC1F8B"/>
    <w:rsid w:val="00FC33EB"/>
    <w:rsid w:val="00FC5DC9"/>
    <w:rsid w:val="00FC6EA5"/>
    <w:rsid w:val="00FD051E"/>
    <w:rsid w:val="00FD052B"/>
    <w:rsid w:val="00FD16DF"/>
    <w:rsid w:val="00FD2061"/>
    <w:rsid w:val="00FD27E6"/>
    <w:rsid w:val="00FD3655"/>
    <w:rsid w:val="00FD3ECF"/>
    <w:rsid w:val="00FD5A53"/>
    <w:rsid w:val="00FD68FF"/>
    <w:rsid w:val="00FD6DC5"/>
    <w:rsid w:val="00FE015E"/>
    <w:rsid w:val="00FE0771"/>
    <w:rsid w:val="00FE0D41"/>
    <w:rsid w:val="00FE2ECF"/>
    <w:rsid w:val="00FE3142"/>
    <w:rsid w:val="00FE3744"/>
    <w:rsid w:val="00FE420C"/>
    <w:rsid w:val="00FE43A0"/>
    <w:rsid w:val="00FE4CB1"/>
    <w:rsid w:val="00FE69F1"/>
    <w:rsid w:val="00FE6FCD"/>
    <w:rsid w:val="00FF29C1"/>
    <w:rsid w:val="00FF5A02"/>
    <w:rsid w:val="00FF6E77"/>
    <w:rsid w:val="00FF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2471"/>
    <o:shapelayout v:ext="edit">
      <o:idmap v:ext="edit" data="1"/>
    </o:shapelayout>
  </w:shapeDefaults>
  <w:decimalSymbol w:val=","/>
  <w:listSeparator w:val=";"/>
  <w14:docId w14:val="3BA5F614"/>
  <w15:docId w15:val="{B78B9043-6E29-4656-BC30-9BEDABED1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F4D75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F4D75"/>
    <w:pPr>
      <w:keepNext/>
      <w:spacing w:line="364" w:lineRule="exact"/>
      <w:jc w:val="both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F4D75"/>
    <w:pPr>
      <w:keepNext/>
      <w:tabs>
        <w:tab w:val="left" w:pos="360"/>
      </w:tabs>
      <w:jc w:val="both"/>
      <w:outlineLvl w:val="1"/>
    </w:pPr>
    <w:rPr>
      <w:b/>
      <w:u w:val="single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AF4D75"/>
    <w:pPr>
      <w:keepNext/>
      <w:spacing w:line="283" w:lineRule="exact"/>
      <w:jc w:val="center"/>
      <w:outlineLvl w:val="2"/>
    </w:pPr>
    <w:rPr>
      <w:i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AF4D75"/>
    <w:pPr>
      <w:keepNext/>
      <w:tabs>
        <w:tab w:val="left" w:pos="1125"/>
      </w:tabs>
      <w:spacing w:line="283" w:lineRule="exact"/>
      <w:ind w:left="825" w:right="-45"/>
      <w:jc w:val="both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locked/>
    <w:rsid w:val="00AF4E6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81345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3584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D3584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D35849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24354E"/>
    <w:rPr>
      <w:rFonts w:cs="Times New Roman"/>
      <w:b/>
      <w:sz w:val="24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D35849"/>
    <w:rPr>
      <w:rFonts w:ascii="Calibri" w:hAnsi="Calibri" w:cs="Times New Roman"/>
      <w:b/>
      <w:bCs/>
    </w:rPr>
  </w:style>
  <w:style w:type="paragraph" w:customStyle="1" w:styleId="Rientrocorpodeltesto21">
    <w:name w:val="Rientro corpo del testo 21"/>
    <w:basedOn w:val="Normale"/>
    <w:uiPriority w:val="99"/>
    <w:rsid w:val="00AF4D75"/>
    <w:pPr>
      <w:ind w:left="360"/>
      <w:jc w:val="both"/>
    </w:pPr>
    <w:rPr>
      <w:szCs w:val="20"/>
    </w:rPr>
  </w:style>
  <w:style w:type="paragraph" w:styleId="Corpotesto">
    <w:name w:val="Body Text"/>
    <w:basedOn w:val="Normale"/>
    <w:link w:val="CorpotestoCarattere"/>
    <w:uiPriority w:val="99"/>
    <w:rsid w:val="00AF4D75"/>
    <w:pPr>
      <w:spacing w:line="259" w:lineRule="exact"/>
      <w:jc w:val="both"/>
    </w:pPr>
    <w:rPr>
      <w:sz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DE3FCA"/>
    <w:rPr>
      <w:rFonts w:cs="Times New Roman"/>
      <w:sz w:val="24"/>
    </w:rPr>
  </w:style>
  <w:style w:type="paragraph" w:customStyle="1" w:styleId="Rientrocorpodeltesto31">
    <w:name w:val="Rientro corpo del testo 31"/>
    <w:basedOn w:val="Normale"/>
    <w:uiPriority w:val="99"/>
    <w:rsid w:val="00AF4D75"/>
    <w:pPr>
      <w:ind w:left="426"/>
      <w:jc w:val="both"/>
    </w:pPr>
    <w:rPr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rsid w:val="00AF4D75"/>
    <w:pPr>
      <w:spacing w:line="360" w:lineRule="auto"/>
      <w:ind w:left="426" w:firstLine="24"/>
      <w:jc w:val="both"/>
    </w:pPr>
    <w:rPr>
      <w:b/>
      <w:bCs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D35849"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AF4D75"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D35849"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AF4D75"/>
    <w:pPr>
      <w:tabs>
        <w:tab w:val="left" w:pos="1068"/>
      </w:tabs>
      <w:ind w:left="720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locked/>
    <w:rsid w:val="004A1B38"/>
    <w:rPr>
      <w:rFonts w:cs="Times New Roman"/>
      <w:sz w:val="24"/>
    </w:rPr>
  </w:style>
  <w:style w:type="paragraph" w:styleId="Corpodeltesto3">
    <w:name w:val="Body Text 3"/>
    <w:basedOn w:val="Normale"/>
    <w:link w:val="Corpodeltesto3Carattere"/>
    <w:uiPriority w:val="99"/>
    <w:rsid w:val="00AF4D75"/>
    <w:pPr>
      <w:spacing w:line="259" w:lineRule="exact"/>
      <w:jc w:val="both"/>
    </w:pPr>
    <w:rPr>
      <w:b/>
      <w:bCs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Pidipagina">
    <w:name w:val="footer"/>
    <w:basedOn w:val="Normale"/>
    <w:link w:val="Pidipagina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D35849"/>
    <w:rPr>
      <w:rFonts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sid w:val="00AF4D75"/>
    <w:rPr>
      <w:rFonts w:cs="Times New Roman"/>
    </w:rPr>
  </w:style>
  <w:style w:type="paragraph" w:styleId="Rientrocorpodeltesto3">
    <w:name w:val="Body Text Indent 3"/>
    <w:basedOn w:val="Normale"/>
    <w:link w:val="Rientrocorpodeltesto3Carattere"/>
    <w:uiPriority w:val="99"/>
    <w:rsid w:val="00AF4D75"/>
    <w:pPr>
      <w:ind w:left="1080"/>
      <w:jc w:val="both"/>
    </w:p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D35849"/>
    <w:rPr>
      <w:rFonts w:cs="Times New Roman"/>
      <w:sz w:val="24"/>
      <w:szCs w:val="24"/>
    </w:rPr>
  </w:style>
  <w:style w:type="paragraph" w:styleId="Mappadocumento">
    <w:name w:val="Document Map"/>
    <w:basedOn w:val="Normale"/>
    <w:link w:val="MappadocumentoCarattere"/>
    <w:uiPriority w:val="99"/>
    <w:semiHidden/>
    <w:rsid w:val="00AF4D75"/>
    <w:pPr>
      <w:shd w:val="clear" w:color="auto" w:fill="000080"/>
    </w:pPr>
    <w:rPr>
      <w:rFonts w:ascii="Tahoma" w:hAnsi="Tahoma" w:cs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D35849"/>
    <w:rPr>
      <w:rFonts w:cs="Times New Roman"/>
      <w:sz w:val="2"/>
    </w:rPr>
  </w:style>
  <w:style w:type="paragraph" w:styleId="Titolo">
    <w:name w:val="Title"/>
    <w:basedOn w:val="Normale"/>
    <w:link w:val="TitoloCarattere"/>
    <w:uiPriority w:val="99"/>
    <w:qFormat/>
    <w:rsid w:val="00AF4D75"/>
    <w:pPr>
      <w:tabs>
        <w:tab w:val="left" w:pos="360"/>
      </w:tabs>
      <w:jc w:val="center"/>
    </w:pPr>
    <w:rPr>
      <w:b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D35849"/>
    <w:rPr>
      <w:rFonts w:ascii="Cambria" w:hAnsi="Cambria" w:cs="Times New Roman"/>
      <w:b/>
      <w:bCs/>
      <w:kern w:val="28"/>
      <w:sz w:val="32"/>
      <w:szCs w:val="32"/>
    </w:rPr>
  </w:style>
  <w:style w:type="character" w:styleId="Collegamentoipertestuale">
    <w:name w:val="Hyperlink"/>
    <w:basedOn w:val="Carpredefinitoparagrafo"/>
    <w:uiPriority w:val="99"/>
    <w:rsid w:val="00AF4D75"/>
    <w:rPr>
      <w:rFonts w:cs="Times New Roman"/>
      <w:color w:val="0000FF"/>
      <w:u w:val="single"/>
    </w:rPr>
  </w:style>
  <w:style w:type="paragraph" w:styleId="Testodelblocco">
    <w:name w:val="Block Text"/>
    <w:basedOn w:val="Normale"/>
    <w:uiPriority w:val="99"/>
    <w:rsid w:val="00AF4D75"/>
    <w:pPr>
      <w:ind w:left="825" w:right="-45"/>
      <w:jc w:val="both"/>
    </w:pPr>
  </w:style>
  <w:style w:type="paragraph" w:customStyle="1" w:styleId="sche3">
    <w:name w:val="sche_3"/>
    <w:rsid w:val="00AF4D75"/>
    <w:pPr>
      <w:widowControl w:val="0"/>
      <w:overflowPunct w:val="0"/>
      <w:autoSpaceDE w:val="0"/>
      <w:autoSpaceDN w:val="0"/>
      <w:adjustRightInd w:val="0"/>
      <w:jc w:val="both"/>
    </w:pPr>
    <w:rPr>
      <w:sz w:val="20"/>
      <w:szCs w:val="20"/>
      <w:lang w:val="en-US"/>
    </w:rPr>
  </w:style>
  <w:style w:type="paragraph" w:customStyle="1" w:styleId="Corpodeltesto21">
    <w:name w:val="Corpo del testo 21"/>
    <w:basedOn w:val="Normale"/>
    <w:uiPriority w:val="99"/>
    <w:rsid w:val="00AF4D75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customStyle="1" w:styleId="sche4">
    <w:name w:val="sche_4"/>
    <w:uiPriority w:val="99"/>
    <w:rsid w:val="00AF4D75"/>
    <w:pPr>
      <w:widowControl w:val="0"/>
      <w:jc w:val="both"/>
    </w:pPr>
    <w:rPr>
      <w:sz w:val="20"/>
      <w:szCs w:val="20"/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rsid w:val="00AF4D7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5174BC"/>
    <w:rPr>
      <w:rFonts w:cs="Times New Roman"/>
    </w:rPr>
  </w:style>
  <w:style w:type="character" w:styleId="Rimandonotaapidipagina">
    <w:name w:val="footnote reference"/>
    <w:basedOn w:val="Carpredefinitoparagrafo"/>
    <w:uiPriority w:val="99"/>
    <w:rsid w:val="00AF4D75"/>
    <w:rPr>
      <w:rFonts w:cs="Times New Roman"/>
      <w:vertAlign w:val="superscript"/>
    </w:rPr>
  </w:style>
  <w:style w:type="character" w:styleId="Collegamentovisitato">
    <w:name w:val="FollowedHyperlink"/>
    <w:basedOn w:val="Carpredefinitoparagrafo"/>
    <w:uiPriority w:val="99"/>
    <w:rsid w:val="00AF4D75"/>
    <w:rPr>
      <w:rFonts w:cs="Times New Roman"/>
      <w:color w:val="800080"/>
      <w:u w:val="single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AF4D75"/>
    <w:pPr>
      <w:autoSpaceDE w:val="0"/>
      <w:autoSpaceDN w:val="0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locked/>
    <w:rsid w:val="00D35849"/>
    <w:rPr>
      <w:rFonts w:cs="Times New Roman"/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rsid w:val="00321CC9"/>
    <w:rPr>
      <w:rFonts w:cs="Times New Roman"/>
      <w:vertAlign w:val="superscript"/>
    </w:rPr>
  </w:style>
  <w:style w:type="paragraph" w:customStyle="1" w:styleId="sche22">
    <w:name w:val="sche2_2"/>
    <w:uiPriority w:val="99"/>
    <w:rsid w:val="00DA153D"/>
    <w:pPr>
      <w:widowControl w:val="0"/>
      <w:overflowPunct w:val="0"/>
      <w:autoSpaceDE w:val="0"/>
      <w:autoSpaceDN w:val="0"/>
      <w:adjustRightInd w:val="0"/>
      <w:jc w:val="right"/>
    </w:pPr>
    <w:rPr>
      <w:sz w:val="20"/>
      <w:szCs w:val="20"/>
      <w:lang w:val="en-US"/>
    </w:rPr>
  </w:style>
  <w:style w:type="table" w:styleId="Grigliatabella">
    <w:name w:val="Table Grid"/>
    <w:basedOn w:val="Tabellanormale"/>
    <w:uiPriority w:val="99"/>
    <w:rsid w:val="00DA153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EMIR11">
    <w:name w:val="STILEMIR11"/>
    <w:basedOn w:val="Normale"/>
    <w:uiPriority w:val="99"/>
    <w:rsid w:val="006B4AD9"/>
    <w:pPr>
      <w:tabs>
        <w:tab w:val="left" w:pos="993"/>
      </w:tabs>
      <w:jc w:val="both"/>
    </w:pPr>
    <w:rPr>
      <w:rFonts w:ascii="Helvetica" w:hAnsi="Helvetica"/>
      <w:sz w:val="22"/>
      <w:szCs w:val="20"/>
    </w:rPr>
  </w:style>
  <w:style w:type="paragraph" w:customStyle="1" w:styleId="Testo10modulistica">
    <w:name w:val="Testo 10 modulistica"/>
    <w:basedOn w:val="Normale"/>
    <w:uiPriority w:val="99"/>
    <w:rsid w:val="00047221"/>
    <w:pPr>
      <w:autoSpaceDE w:val="0"/>
      <w:autoSpaceDN w:val="0"/>
      <w:adjustRightInd w:val="0"/>
      <w:spacing w:line="288" w:lineRule="auto"/>
      <w:ind w:firstLine="360"/>
      <w:jc w:val="both"/>
      <w:textAlignment w:val="center"/>
    </w:pPr>
    <w:rPr>
      <w:rFonts w:ascii="NewAster" w:hAnsi="NewAster" w:cs="NewAster"/>
      <w:color w:val="000000"/>
      <w:sz w:val="20"/>
      <w:szCs w:val="20"/>
    </w:rPr>
  </w:style>
  <w:style w:type="paragraph" w:customStyle="1" w:styleId="Rientrocorpodeltesto1">
    <w:name w:val="Rientro corpo del testo1"/>
    <w:basedOn w:val="Normale"/>
    <w:uiPriority w:val="99"/>
    <w:rsid w:val="0094137F"/>
    <w:pPr>
      <w:ind w:left="426"/>
      <w:jc w:val="both"/>
    </w:pPr>
    <w:rPr>
      <w:sz w:val="20"/>
      <w:szCs w:val="20"/>
    </w:rPr>
  </w:style>
  <w:style w:type="paragraph" w:customStyle="1" w:styleId="Noparagraphstyle">
    <w:name w:val="[No paragraph style]"/>
    <w:uiPriority w:val="99"/>
    <w:rsid w:val="00DE3FCA"/>
    <w:pPr>
      <w:autoSpaceDE w:val="0"/>
      <w:autoSpaceDN w:val="0"/>
      <w:adjustRightInd w:val="0"/>
      <w:spacing w:line="288" w:lineRule="auto"/>
    </w:pPr>
    <w:rPr>
      <w:rFonts w:ascii="Times" w:hAnsi="Times"/>
      <w:color w:val="000000"/>
      <w:sz w:val="24"/>
      <w:szCs w:val="24"/>
    </w:rPr>
  </w:style>
  <w:style w:type="paragraph" w:customStyle="1" w:styleId="Testotabelle">
    <w:name w:val="Testo tabelle"/>
    <w:basedOn w:val="Normale"/>
    <w:uiPriority w:val="99"/>
    <w:rsid w:val="00DE3FCA"/>
    <w:pPr>
      <w:autoSpaceDE w:val="0"/>
      <w:autoSpaceDN w:val="0"/>
      <w:adjustRightInd w:val="0"/>
      <w:spacing w:line="288" w:lineRule="auto"/>
      <w:jc w:val="both"/>
    </w:pPr>
    <w:rPr>
      <w:rFonts w:ascii="NewAster" w:hAnsi="NewAster"/>
      <w:color w:val="000000"/>
      <w:sz w:val="20"/>
      <w:szCs w:val="20"/>
    </w:rPr>
  </w:style>
  <w:style w:type="character" w:customStyle="1" w:styleId="StiliperelenchiimportatiWordRTFStileelencoimportatodaWord13">
    <w:name w:val="Stili per elenchi importati Word/RTF:Stile elenco importato da Word13"/>
    <w:uiPriority w:val="99"/>
    <w:rsid w:val="00DE3FCA"/>
    <w:rPr>
      <w:rFonts w:ascii="Wingdings Bold" w:hAnsi="Wingdings Bold"/>
      <w:b/>
      <w:w w:val="100"/>
    </w:rPr>
  </w:style>
  <w:style w:type="paragraph" w:styleId="Testofumetto">
    <w:name w:val="Balloon Text"/>
    <w:basedOn w:val="Normale"/>
    <w:link w:val="TestofumettoCarattere"/>
    <w:uiPriority w:val="99"/>
    <w:semiHidden/>
    <w:rsid w:val="00D628D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D35849"/>
    <w:rPr>
      <w:rFonts w:cs="Times New Roman"/>
      <w:sz w:val="2"/>
    </w:rPr>
  </w:style>
  <w:style w:type="character" w:styleId="Rimandocommento">
    <w:name w:val="annotation reference"/>
    <w:basedOn w:val="Carpredefinitoparagrafo"/>
    <w:rsid w:val="00ED79F7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rsid w:val="00ED79F7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locked/>
    <w:rsid w:val="009827E1"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ED79F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9827E1"/>
    <w:rPr>
      <w:rFonts w:cs="Times New Roman"/>
      <w:b/>
      <w:bCs/>
      <w:sz w:val="20"/>
      <w:szCs w:val="20"/>
    </w:rPr>
  </w:style>
  <w:style w:type="paragraph" w:styleId="Paragrafoelenco">
    <w:name w:val="List Paragraph"/>
    <w:basedOn w:val="Normale"/>
    <w:link w:val="ParagrafoelencoCarattere"/>
    <w:uiPriority w:val="34"/>
    <w:qFormat/>
    <w:rsid w:val="008013B1"/>
    <w:pPr>
      <w:ind w:left="720"/>
      <w:contextualSpacing/>
    </w:pPr>
  </w:style>
  <w:style w:type="paragraph" w:customStyle="1" w:styleId="Default">
    <w:name w:val="Default"/>
    <w:rsid w:val="00AF4E6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semiHidden/>
    <w:rsid w:val="00AF4E6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ltesto22">
    <w:name w:val="Corpo del testo 22"/>
    <w:basedOn w:val="Normale"/>
    <w:rsid w:val="00AF4E6C"/>
    <w:pPr>
      <w:ind w:left="4958" w:firstLine="145"/>
    </w:pPr>
    <w:rPr>
      <w:b/>
      <w:spacing w:val="60"/>
      <w:sz w:val="20"/>
      <w:szCs w:val="20"/>
    </w:rPr>
  </w:style>
  <w:style w:type="paragraph" w:styleId="NormaleWeb">
    <w:name w:val="Normal (Web)"/>
    <w:basedOn w:val="Normale"/>
    <w:rsid w:val="005D188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Enfasigrassetto">
    <w:name w:val="Strong"/>
    <w:basedOn w:val="Carpredefinitoparagrafo"/>
    <w:uiPriority w:val="22"/>
    <w:qFormat/>
    <w:locked/>
    <w:rsid w:val="00C00413"/>
    <w:rPr>
      <w:b/>
      <w:bCs/>
    </w:rPr>
  </w:style>
  <w:style w:type="paragraph" w:styleId="Revisione">
    <w:name w:val="Revision"/>
    <w:hidden/>
    <w:uiPriority w:val="99"/>
    <w:semiHidden/>
    <w:rsid w:val="00093947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C43C5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5C43C5"/>
    <w:pPr>
      <w:widowControl w:val="0"/>
      <w:autoSpaceDE w:val="0"/>
      <w:autoSpaceDN w:val="0"/>
    </w:pPr>
    <w:rPr>
      <w:rFonts w:ascii="Segoe UI Emoji" w:eastAsia="Segoe UI Emoji" w:hAnsi="Segoe UI Emoji" w:cs="Segoe UI Emoji"/>
      <w:sz w:val="22"/>
      <w:szCs w:val="22"/>
      <w:lang w:bidi="it-IT"/>
    </w:rPr>
  </w:style>
  <w:style w:type="character" w:customStyle="1" w:styleId="ParagrafoelencoCarattere">
    <w:name w:val="Paragrafo elenco Carattere"/>
    <w:link w:val="Paragrafoelenco"/>
    <w:uiPriority w:val="99"/>
    <w:locked/>
    <w:rsid w:val="00E671B4"/>
    <w:rPr>
      <w:sz w:val="24"/>
      <w:szCs w:val="24"/>
    </w:rPr>
  </w:style>
  <w:style w:type="paragraph" w:customStyle="1" w:styleId="Titolo1liv1">
    <w:name w:val="Titolo1 liv1"/>
    <w:basedOn w:val="Titolo1"/>
    <w:link w:val="Titolo1liv1Carattere"/>
    <w:qFormat/>
    <w:rsid w:val="00080F7C"/>
    <w:pPr>
      <w:numPr>
        <w:numId w:val="10"/>
      </w:numPr>
      <w:suppressAutoHyphens/>
      <w:spacing w:line="360" w:lineRule="auto"/>
      <w:jc w:val="left"/>
    </w:pPr>
    <w:rPr>
      <w:rFonts w:ascii="Century Gothic" w:hAnsi="Century Gothic"/>
      <w:kern w:val="22"/>
      <w:sz w:val="20"/>
      <w:szCs w:val="20"/>
      <w:lang w:eastAsia="ar-SA"/>
    </w:rPr>
  </w:style>
  <w:style w:type="character" w:customStyle="1" w:styleId="Titolo1liv1Carattere">
    <w:name w:val="Titolo1 liv1 Carattere"/>
    <w:link w:val="Titolo1liv1"/>
    <w:rsid w:val="00080F7C"/>
    <w:rPr>
      <w:rFonts w:ascii="Century Gothic" w:hAnsi="Century Gothic"/>
      <w:b/>
      <w:bCs/>
      <w:kern w:val="2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2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2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was.polito.it/services/codici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a81e97-3df0-4359-b196-e83559a21ea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73DB14A085E7041B63C7B8AD307270D" ma:contentTypeVersion="13" ma:contentTypeDescription="Creare un nuovo documento." ma:contentTypeScope="" ma:versionID="5c85a527fa70a0684a06148f6ed23b8f">
  <xsd:schema xmlns:xsd="http://www.w3.org/2001/XMLSchema" xmlns:xs="http://www.w3.org/2001/XMLSchema" xmlns:p="http://schemas.microsoft.com/office/2006/metadata/properties" xmlns:ns2="1ba81e97-3df0-4359-b196-e83559a21ea2" xmlns:ns3="dd434550-8bf0-4708-a74b-e392f8ed5109" targetNamespace="http://schemas.microsoft.com/office/2006/metadata/properties" ma:root="true" ma:fieldsID="1675ac2ec92832de5b121ad1023830e6" ns2:_="" ns3:_="">
    <xsd:import namespace="1ba81e97-3df0-4359-b196-e83559a21ea2"/>
    <xsd:import namespace="dd434550-8bf0-4708-a74b-e392f8ed51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1e97-3df0-4359-b196-e83559a21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01d839f4-5e4e-4afa-85c1-b6ecef325b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34550-8bf0-4708-a74b-e392f8ed510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611169-027F-47A7-AC05-E60C02DAE777}">
  <ds:schemaRefs>
    <ds:schemaRef ds:uri="http://schemas.microsoft.com/office/2006/metadata/properties"/>
    <ds:schemaRef ds:uri="http://schemas.microsoft.com/office/infopath/2007/PartnerControls"/>
    <ds:schemaRef ds:uri="1ba81e97-3df0-4359-b196-e83559a21ea2"/>
  </ds:schemaRefs>
</ds:datastoreItem>
</file>

<file path=customXml/itemProps2.xml><?xml version="1.0" encoding="utf-8"?>
<ds:datastoreItem xmlns:ds="http://schemas.openxmlformats.org/officeDocument/2006/customXml" ds:itemID="{3AEC5B26-1326-4D16-AB58-D6B1CBF6EC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69F2FB-469E-4D8E-8BB8-9F9193D3A02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616F462-B369-48FE-8D72-BBFD233AC0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a81e97-3df0-4359-b196-e83559a21ea2"/>
    <ds:schemaRef ds:uri="dd434550-8bf0-4708-a74b-e392f8ed51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8</Pages>
  <Words>2580</Words>
  <Characters>14706</Characters>
  <Application>Microsoft Office Word</Application>
  <DocSecurity>0</DocSecurity>
  <Lines>122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LINEA GUIDA BANDO DI GARA  -  Pubblico incanto (Procedura aperta)</vt:lpstr>
    </vt:vector>
  </TitlesOfParts>
  <Company>Aut. Vigilanza LL PP</Company>
  <LinksUpToDate>false</LinksUpToDate>
  <CharactersWithSpaces>17252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LINEA GUIDA BANDO DI GARA  -  Pubblico incanto (Procedura aperta)</dc:title>
  <dc:subject/>
  <dc:creator>.</dc:creator>
  <cp:keywords/>
  <dc:description/>
  <cp:lastModifiedBy>Valentina  Toccaceli</cp:lastModifiedBy>
  <cp:revision>12</cp:revision>
  <cp:lastPrinted>2023-06-21T15:15:00Z</cp:lastPrinted>
  <dcterms:created xsi:type="dcterms:W3CDTF">2023-07-06T15:59:00Z</dcterms:created>
  <dcterms:modified xsi:type="dcterms:W3CDTF">2025-09-23T10:32:00Z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0x010100D73DB14A085E7041B63C7B8AD307270D</vt:lpwstr>
  </property>
  <property fmtid="{D5CDD505-2E9C-101B-9397-08002B2CF9AE}" pid="3" name="MediaServiceImageTags">
    <vt:lpwstr/>
  </property>
</Properties>
</file>